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5B18" w:rsidRDefault="00115B18" w:rsidP="004B6013">
      <w:pPr>
        <w:spacing w:after="0"/>
        <w:rPr>
          <w:rFonts w:ascii="Times New Roman" w:eastAsiaTheme="minorEastAsia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eastAsiaTheme="minorEastAsia" w:hAnsi="Times New Roman" w:cs="Times New Roman"/>
          <w:sz w:val="28"/>
          <w:szCs w:val="28"/>
        </w:rPr>
        <w:t>РАСЧЕТ И КОНСТРУИРОВАНИЕ МОНОЛИТНОЙ ПЛИТЫ ПЕРЕКРЫТИЯ</w:t>
      </w:r>
    </w:p>
    <w:p w:rsidR="004B6013" w:rsidRPr="004A5EC1" w:rsidRDefault="004B6013" w:rsidP="004B6013">
      <w:pPr>
        <w:pStyle w:val="a9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4.1 Сбор нагрузок </w:t>
      </w:r>
    </w:p>
    <w:p w:rsidR="00D36040" w:rsidRDefault="00D36040" w:rsidP="00F1726E">
      <w:pPr>
        <w:pStyle w:val="a9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36040" w:rsidRDefault="00D36040" w:rsidP="00F1726E">
      <w:pPr>
        <w:pStyle w:val="a9"/>
        <w:spacing w:after="0"/>
        <w:ind w:left="709" w:firstLine="1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1 – Сбор нагрузок на 1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p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плиты перекрытия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4734"/>
        <w:gridCol w:w="1523"/>
        <w:gridCol w:w="1035"/>
        <w:gridCol w:w="1559"/>
      </w:tblGrid>
      <w:tr w:rsidR="00D36040" w:rsidRPr="00EE301A" w:rsidTr="00BE3E57">
        <w:trPr>
          <w:jc w:val="center"/>
        </w:trPr>
        <w:tc>
          <w:tcPr>
            <w:tcW w:w="4734" w:type="dxa"/>
          </w:tcPr>
          <w:p w:rsidR="00D36040" w:rsidRPr="00EE301A" w:rsidRDefault="00D36040" w:rsidP="00F1726E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Нагрузка</w:t>
            </w:r>
          </w:p>
        </w:tc>
        <w:tc>
          <w:tcPr>
            <w:tcW w:w="1523" w:type="dxa"/>
          </w:tcPr>
          <w:p w:rsidR="00D36040" w:rsidRPr="00EE301A" w:rsidRDefault="00D36040" w:rsidP="00F1726E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Нормат.зн</w:t>
            </w:r>
            <w:proofErr w:type="spellEnd"/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.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oMath>
          </w:p>
        </w:tc>
        <w:tc>
          <w:tcPr>
            <w:tcW w:w="1035" w:type="dxa"/>
          </w:tcPr>
          <w:p w:rsidR="00D36040" w:rsidRPr="00EE301A" w:rsidRDefault="00F53140" w:rsidP="00F1726E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γ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sup</m:t>
                    </m:r>
                  </m:sub>
                </m:sSub>
              </m:oMath>
            </m:oMathPara>
          </w:p>
        </w:tc>
        <w:tc>
          <w:tcPr>
            <w:tcW w:w="1559" w:type="dxa"/>
          </w:tcPr>
          <w:p w:rsidR="00D36040" w:rsidRPr="00F1726E" w:rsidRDefault="00D36040" w:rsidP="00F1726E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Расчетн</w:t>
            </w:r>
            <w:proofErr w:type="spellEnd"/>
            <w:r w:rsidR="00F1726E"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ое значение</w:t>
            </w:r>
          </w:p>
        </w:tc>
      </w:tr>
      <w:tr w:rsidR="00D36040" w:rsidRPr="00EE301A" w:rsidTr="00BE3E57">
        <w:trPr>
          <w:jc w:val="center"/>
        </w:trPr>
        <w:tc>
          <w:tcPr>
            <w:tcW w:w="8851" w:type="dxa"/>
            <w:gridSpan w:val="4"/>
          </w:tcPr>
          <w:p w:rsidR="00D36040" w:rsidRPr="00EE301A" w:rsidRDefault="00D36040" w:rsidP="00957605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Постоянная нагрузка</w:t>
            </w:r>
          </w:p>
        </w:tc>
      </w:tr>
      <w:tr w:rsidR="00D36040" w:rsidRPr="00EE301A" w:rsidTr="00BE3E57">
        <w:trPr>
          <w:jc w:val="center"/>
        </w:trPr>
        <w:tc>
          <w:tcPr>
            <w:tcW w:w="4734" w:type="dxa"/>
          </w:tcPr>
          <w:p w:rsidR="00EE301A" w:rsidRPr="00EE301A" w:rsidRDefault="00EE301A" w:rsidP="00F1726E">
            <w:pPr>
              <w:pStyle w:val="a9"/>
              <w:numPr>
                <w:ilvl w:val="0"/>
                <w:numId w:val="10"/>
              </w:numPr>
              <w:ind w:left="318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Монолитная п</w:t>
            </w:r>
            <w:r w:rsidR="00D36040"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лита</w:t>
            </w: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</w:t>
            </w:r>
          </w:p>
          <w:p w:rsidR="00F1726E" w:rsidRDefault="00D36040" w:rsidP="00F1726E">
            <w:pPr>
              <w:ind w:left="318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мп</m:t>
                  </m:r>
                </m:sub>
              </m:sSub>
            </m:oMath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</w:t>
            </w:r>
            <w:r w:rsidR="00F1726E"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 xml:space="preserve">7см </w:t>
            </w:r>
            <w:r w:rsidR="00F1726E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= </w:t>
            </w:r>
            <w:r w:rsidR="00EE301A"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0</w:t>
            </w: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,0</w:t>
            </w:r>
            <w:r w:rsidR="00F1726E"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7</w:t>
            </w:r>
            <w:r w:rsidR="00EE301A"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м; </w:t>
            </w:r>
          </w:p>
          <w:p w:rsidR="00D36040" w:rsidRPr="00EE301A" w:rsidRDefault="00EE301A" w:rsidP="00F1726E">
            <w:pPr>
              <w:ind w:left="318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ρ=</w:t>
            </w:r>
            <w:r w:rsidR="00D36040"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2500 кг/</w:t>
            </w: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oMath>
            <w:r w:rsidR="00F1726E">
              <w:rPr>
                <w:rFonts w:ascii="Times New Roman" w:eastAsiaTheme="minorEastAsia" w:hAnsi="Times New Roman" w:cs="Times New Roman"/>
                <w:sz w:val="28"/>
                <w:szCs w:val="28"/>
              </w:rPr>
              <w:t>= 25000 Н</w:t>
            </w:r>
            <w:r w:rsidR="00F1726E"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/</w:t>
            </w: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oMath>
          </w:p>
        </w:tc>
        <w:tc>
          <w:tcPr>
            <w:tcW w:w="1523" w:type="dxa"/>
          </w:tcPr>
          <w:p w:rsidR="00D36040" w:rsidRPr="00EE301A" w:rsidRDefault="00D36040" w:rsidP="00F1726E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1</w:t>
            </w:r>
            <w:r w:rsidR="00F1726E">
              <w:rPr>
                <w:rFonts w:ascii="Times New Roman" w:eastAsiaTheme="minorEastAsia" w:hAnsi="Times New Roman" w:cs="Times New Roman"/>
                <w:sz w:val="28"/>
                <w:szCs w:val="28"/>
              </w:rPr>
              <w:t>750</w:t>
            </w:r>
          </w:p>
        </w:tc>
        <w:tc>
          <w:tcPr>
            <w:tcW w:w="1035" w:type="dxa"/>
          </w:tcPr>
          <w:p w:rsidR="00D36040" w:rsidRPr="00EE301A" w:rsidRDefault="00D36040" w:rsidP="00F1726E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1,</w:t>
            </w:r>
            <w:r w:rsidR="00F1726E">
              <w:rPr>
                <w:rFonts w:ascii="Times New Roman" w:eastAsiaTheme="minorEastAsia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559" w:type="dxa"/>
          </w:tcPr>
          <w:p w:rsidR="00D36040" w:rsidRPr="00EE301A" w:rsidRDefault="00F1726E" w:rsidP="00F1726E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2362,5</w:t>
            </w:r>
          </w:p>
        </w:tc>
      </w:tr>
      <w:tr w:rsidR="00D36040" w:rsidRPr="00EE301A" w:rsidTr="00BE3E57">
        <w:trPr>
          <w:jc w:val="center"/>
        </w:trPr>
        <w:tc>
          <w:tcPr>
            <w:tcW w:w="4734" w:type="dxa"/>
          </w:tcPr>
          <w:p w:rsidR="00EE301A" w:rsidRPr="00EE301A" w:rsidRDefault="00D36040" w:rsidP="00F1726E">
            <w:pPr>
              <w:pStyle w:val="a9"/>
              <w:numPr>
                <w:ilvl w:val="0"/>
                <w:numId w:val="10"/>
              </w:numPr>
              <w:ind w:left="318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Цементно-песчаная стяжка </w:t>
            </w:r>
          </w:p>
          <w:p w:rsidR="00F1726E" w:rsidRDefault="00F1726E" w:rsidP="00F1726E">
            <w:pPr>
              <w:ind w:left="318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t</m:t>
              </m:r>
            </m:oMath>
            <w:r w:rsid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</w:t>
            </w:r>
            <w:r w:rsidRPr="00F1726E">
              <w:rPr>
                <w:rFonts w:ascii="Times New Roman" w:eastAsiaTheme="minorEastAsia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см</w:t>
            </w:r>
            <w:r w:rsidRPr="00F1726E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</w:t>
            </w:r>
            <w:r w:rsid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0,02 </w:t>
            </w:r>
            <w:r w:rsidR="00D36040"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м</w:t>
            </w:r>
            <w:r w:rsid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;</w:t>
            </w:r>
            <w:r w:rsidR="00D36040"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</w:t>
            </w:r>
          </w:p>
          <w:p w:rsidR="00D36040" w:rsidRPr="00EE301A" w:rsidRDefault="00D36040" w:rsidP="00F1726E">
            <w:pPr>
              <w:ind w:left="318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ρ = </w:t>
            </w:r>
            <w:r w:rsidR="00F1726E"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2</w:t>
            </w:r>
            <w:r w:rsidR="00F1726E">
              <w:rPr>
                <w:rFonts w:ascii="Times New Roman" w:eastAsiaTheme="minorEastAsia" w:hAnsi="Times New Roman" w:cs="Times New Roman"/>
                <w:sz w:val="28"/>
                <w:szCs w:val="28"/>
              </w:rPr>
              <w:t>2</w:t>
            </w:r>
            <w:r w:rsidR="00F1726E"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00 кг/</w:t>
            </w: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oMath>
            <w:r w:rsidR="00F1726E">
              <w:rPr>
                <w:rFonts w:ascii="Times New Roman" w:eastAsiaTheme="minorEastAsia" w:hAnsi="Times New Roman" w:cs="Times New Roman"/>
                <w:sz w:val="28"/>
                <w:szCs w:val="28"/>
              </w:rPr>
              <w:t>= 22000 Н</w:t>
            </w:r>
            <w:r w:rsidR="00F1726E"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/</w:t>
            </w: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oMath>
          </w:p>
        </w:tc>
        <w:tc>
          <w:tcPr>
            <w:tcW w:w="1523" w:type="dxa"/>
          </w:tcPr>
          <w:p w:rsidR="00D36040" w:rsidRPr="00EE301A" w:rsidRDefault="00D36040" w:rsidP="00F1726E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440</w:t>
            </w:r>
          </w:p>
        </w:tc>
        <w:tc>
          <w:tcPr>
            <w:tcW w:w="1035" w:type="dxa"/>
          </w:tcPr>
          <w:p w:rsidR="00D36040" w:rsidRPr="00EE301A" w:rsidRDefault="00D36040" w:rsidP="00F1726E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1,3</w:t>
            </w:r>
            <w:r w:rsidR="00F1726E">
              <w:rPr>
                <w:rFonts w:ascii="Times New Roman" w:eastAsiaTheme="minorEastAsia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D36040" w:rsidRPr="00EE301A" w:rsidRDefault="00D36040" w:rsidP="00F1726E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5</w:t>
            </w:r>
            <w:r w:rsidR="00F1726E">
              <w:rPr>
                <w:rFonts w:ascii="Times New Roman" w:eastAsiaTheme="minorEastAsia" w:hAnsi="Times New Roman" w:cs="Times New Roman"/>
                <w:sz w:val="28"/>
                <w:szCs w:val="28"/>
              </w:rPr>
              <w:t>94</w:t>
            </w:r>
          </w:p>
        </w:tc>
      </w:tr>
      <w:tr w:rsidR="00D36040" w:rsidRPr="00EE301A" w:rsidTr="00BE3E57">
        <w:trPr>
          <w:jc w:val="center"/>
        </w:trPr>
        <w:tc>
          <w:tcPr>
            <w:tcW w:w="4734" w:type="dxa"/>
          </w:tcPr>
          <w:p w:rsidR="00EE301A" w:rsidRPr="00EE301A" w:rsidRDefault="00D36040" w:rsidP="00F1726E">
            <w:pPr>
              <w:pStyle w:val="a9"/>
              <w:numPr>
                <w:ilvl w:val="0"/>
                <w:numId w:val="10"/>
              </w:numPr>
              <w:ind w:left="318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Керамическая плитка </w:t>
            </w:r>
          </w:p>
          <w:p w:rsidR="00F1726E" w:rsidRDefault="00F1726E" w:rsidP="00F1726E">
            <w:pPr>
              <w:ind w:left="318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t</m:t>
              </m:r>
            </m:oMath>
            <w:r w:rsid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13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мм = </w:t>
            </w:r>
            <w:r w:rsid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0,013 </w:t>
            </w:r>
            <w:r w:rsidR="00D36040"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м</w:t>
            </w:r>
            <w:r w:rsid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;</w:t>
            </w:r>
            <w:r w:rsidR="00D36040"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</w:t>
            </w:r>
          </w:p>
          <w:p w:rsidR="00D36040" w:rsidRPr="00EE301A" w:rsidRDefault="00D36040" w:rsidP="00B37E82">
            <w:pPr>
              <w:ind w:left="318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ρ = 1800 </w:t>
            </w:r>
            <w:r w:rsidR="00F1726E"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кг/</w:t>
            </w: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oMath>
            <w:r w:rsidR="00F1726E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= </w:t>
            </w:r>
            <w:r w:rsidR="00B37E82">
              <w:rPr>
                <w:rFonts w:ascii="Times New Roman" w:eastAsiaTheme="minorEastAsia" w:hAnsi="Times New Roman" w:cs="Times New Roman"/>
                <w:sz w:val="28"/>
                <w:szCs w:val="28"/>
              </w:rPr>
              <w:t>18</w:t>
            </w:r>
            <w:r w:rsidR="00F1726E">
              <w:rPr>
                <w:rFonts w:ascii="Times New Roman" w:eastAsiaTheme="minorEastAsia" w:hAnsi="Times New Roman" w:cs="Times New Roman"/>
                <w:sz w:val="28"/>
                <w:szCs w:val="28"/>
              </w:rPr>
              <w:t>000 Н</w:t>
            </w:r>
            <w:r w:rsidR="00F1726E"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/</w:t>
            </w: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oMath>
          </w:p>
        </w:tc>
        <w:tc>
          <w:tcPr>
            <w:tcW w:w="1523" w:type="dxa"/>
          </w:tcPr>
          <w:p w:rsidR="00D36040" w:rsidRPr="00EE301A" w:rsidRDefault="00D36040" w:rsidP="00F1726E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234</w:t>
            </w:r>
          </w:p>
        </w:tc>
        <w:tc>
          <w:tcPr>
            <w:tcW w:w="1035" w:type="dxa"/>
          </w:tcPr>
          <w:p w:rsidR="00D36040" w:rsidRPr="00EE301A" w:rsidRDefault="00D36040" w:rsidP="00F1726E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1,</w:t>
            </w:r>
            <w:r w:rsidR="00F1726E">
              <w:rPr>
                <w:rFonts w:ascii="Times New Roman" w:eastAsiaTheme="minorEastAsia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559" w:type="dxa"/>
          </w:tcPr>
          <w:p w:rsidR="00D36040" w:rsidRPr="00EE301A" w:rsidRDefault="00B37E82" w:rsidP="00F1726E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315,9</w:t>
            </w:r>
          </w:p>
        </w:tc>
      </w:tr>
      <w:tr w:rsidR="00D36040" w:rsidRPr="00EE301A" w:rsidTr="00BE3E57">
        <w:trPr>
          <w:jc w:val="center"/>
        </w:trPr>
        <w:tc>
          <w:tcPr>
            <w:tcW w:w="4734" w:type="dxa"/>
          </w:tcPr>
          <w:p w:rsidR="00D36040" w:rsidRPr="00EE301A" w:rsidRDefault="00D36040" w:rsidP="00587CAD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Итого постоянной нагрузки </w:t>
            </w:r>
            <w:r w:rsidR="00587CAD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G</w:t>
            </w:r>
          </w:p>
        </w:tc>
        <w:tc>
          <w:tcPr>
            <w:tcW w:w="1523" w:type="dxa"/>
          </w:tcPr>
          <w:p w:rsidR="00D36040" w:rsidRPr="00EE301A" w:rsidRDefault="00B37E82" w:rsidP="00F1726E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2424</w:t>
            </w:r>
          </w:p>
        </w:tc>
        <w:tc>
          <w:tcPr>
            <w:tcW w:w="1035" w:type="dxa"/>
          </w:tcPr>
          <w:p w:rsidR="00D36040" w:rsidRPr="00EE301A" w:rsidRDefault="00D36040" w:rsidP="00F1726E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36040" w:rsidRPr="00B37E82" w:rsidRDefault="00B37E82" w:rsidP="00F1726E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3272,4</w:t>
            </w:r>
          </w:p>
        </w:tc>
      </w:tr>
      <w:tr w:rsidR="00D36040" w:rsidRPr="00EE301A" w:rsidTr="00BE3E57">
        <w:trPr>
          <w:jc w:val="center"/>
        </w:trPr>
        <w:tc>
          <w:tcPr>
            <w:tcW w:w="8851" w:type="dxa"/>
            <w:gridSpan w:val="4"/>
          </w:tcPr>
          <w:p w:rsidR="00D36040" w:rsidRPr="00EE301A" w:rsidRDefault="00D36040" w:rsidP="00957605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Временная нагрузка</w:t>
            </w:r>
          </w:p>
        </w:tc>
      </w:tr>
      <w:tr w:rsidR="00D36040" w:rsidRPr="00EE301A" w:rsidTr="00BE3E57">
        <w:trPr>
          <w:jc w:val="center"/>
        </w:trPr>
        <w:tc>
          <w:tcPr>
            <w:tcW w:w="4734" w:type="dxa"/>
          </w:tcPr>
          <w:p w:rsidR="00D36040" w:rsidRPr="00EE301A" w:rsidRDefault="00D36040" w:rsidP="00587CAD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Временная нагрузка </w:t>
            </w:r>
            <w:r w:rsidR="00587CAD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Q</w:t>
            </w:r>
          </w:p>
        </w:tc>
        <w:tc>
          <w:tcPr>
            <w:tcW w:w="1523" w:type="dxa"/>
          </w:tcPr>
          <w:p w:rsidR="00D36040" w:rsidRPr="00EE301A" w:rsidRDefault="00957605" w:rsidP="00F1726E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</w:t>
            </w:r>
            <w:r w:rsidR="00D36040" w:rsidRPr="00EE30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000</w:t>
            </w:r>
          </w:p>
        </w:tc>
        <w:tc>
          <w:tcPr>
            <w:tcW w:w="1035" w:type="dxa"/>
          </w:tcPr>
          <w:p w:rsidR="00D36040" w:rsidRPr="00EE301A" w:rsidRDefault="00D36040" w:rsidP="00957605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1</w:t>
            </w: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,</w:t>
            </w:r>
            <w:r w:rsidR="00957605">
              <w:rPr>
                <w:rFonts w:ascii="Times New Roman" w:eastAsiaTheme="minorEastAsia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D36040" w:rsidRPr="00EE301A" w:rsidRDefault="00957605" w:rsidP="00F1726E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12000</w:t>
            </w:r>
          </w:p>
        </w:tc>
      </w:tr>
      <w:tr w:rsidR="00D36040" w:rsidRPr="00EE301A" w:rsidTr="00BE3E57">
        <w:trPr>
          <w:jc w:val="center"/>
        </w:trPr>
        <w:tc>
          <w:tcPr>
            <w:tcW w:w="8851" w:type="dxa"/>
            <w:gridSpan w:val="4"/>
          </w:tcPr>
          <w:p w:rsidR="00D36040" w:rsidRPr="00EE301A" w:rsidRDefault="00D36040" w:rsidP="00957605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Полная нагрузка</w:t>
            </w:r>
          </w:p>
        </w:tc>
      </w:tr>
      <w:tr w:rsidR="00D36040" w:rsidRPr="00EE301A" w:rsidTr="00BE3E57">
        <w:trPr>
          <w:jc w:val="center"/>
        </w:trPr>
        <w:tc>
          <w:tcPr>
            <w:tcW w:w="4734" w:type="dxa"/>
          </w:tcPr>
          <w:p w:rsidR="00D36040" w:rsidRPr="00EE301A" w:rsidRDefault="00D36040" w:rsidP="00587CAD">
            <w:pPr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Полная нагрузка 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</m:oMath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</w:t>
            </w:r>
            <w:r w:rsidR="00587CAD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G</w:t>
            </w: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+ </w:t>
            </w:r>
            <w:r w:rsidR="00587CAD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Q</w:t>
            </w:r>
          </w:p>
        </w:tc>
        <w:tc>
          <w:tcPr>
            <w:tcW w:w="1523" w:type="dxa"/>
          </w:tcPr>
          <w:p w:rsidR="00D36040" w:rsidRPr="00957605" w:rsidRDefault="00957605" w:rsidP="00F1726E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10424</w:t>
            </w:r>
          </w:p>
        </w:tc>
        <w:tc>
          <w:tcPr>
            <w:tcW w:w="1035" w:type="dxa"/>
          </w:tcPr>
          <w:p w:rsidR="00D36040" w:rsidRPr="00EE301A" w:rsidRDefault="00D36040" w:rsidP="00F1726E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36040" w:rsidRPr="00957605" w:rsidRDefault="00957605" w:rsidP="00F1726E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15272,4</w:t>
            </w:r>
          </w:p>
        </w:tc>
      </w:tr>
    </w:tbl>
    <w:p w:rsidR="00CC5AB2" w:rsidRPr="00115B18" w:rsidRDefault="00CC5AB2" w:rsidP="00115B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15B18" w:rsidRPr="00510EDA" w:rsidRDefault="00115B18" w:rsidP="00115B18">
      <w:pPr>
        <w:spacing w:after="0"/>
        <w:ind w:firstLine="851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510EDA">
        <w:rPr>
          <w:rFonts w:ascii="Times New Roman" w:eastAsiaTheme="minorEastAsia" w:hAnsi="Times New Roman" w:cs="Times New Roman"/>
          <w:b/>
          <w:sz w:val="28"/>
          <w:szCs w:val="28"/>
        </w:rPr>
        <w:t>4</w:t>
      </w:r>
      <w:r w:rsidR="0096718A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r w:rsidR="0096718A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2</w:t>
      </w:r>
      <w:r w:rsidRPr="00510EDA">
        <w:rPr>
          <w:rFonts w:ascii="Times New Roman" w:eastAsiaTheme="minorEastAsia" w:hAnsi="Times New Roman" w:cs="Times New Roman"/>
          <w:b/>
          <w:sz w:val="28"/>
          <w:szCs w:val="28"/>
        </w:rPr>
        <w:t xml:space="preserve"> </w:t>
      </w:r>
      <w:r w:rsidR="004B6013" w:rsidRPr="00B766BE">
        <w:rPr>
          <w:rFonts w:ascii="Times New Roman" w:eastAsiaTheme="minorEastAsia" w:hAnsi="Times New Roman" w:cs="Times New Roman"/>
          <w:b/>
          <w:sz w:val="28"/>
          <w:szCs w:val="28"/>
        </w:rPr>
        <w:t>Расчетная схема, расчетная длина и расчетные усилия</w:t>
      </w:r>
    </w:p>
    <w:p w:rsidR="00115B18" w:rsidRDefault="00115B18" w:rsidP="00115B18">
      <w:pPr>
        <w:spacing w:after="0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115B18" w:rsidRDefault="00115B18" w:rsidP="00115B1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Расчетный пролет плиты</w:t>
      </w:r>
      <w:r w:rsidR="00600D7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eff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определяется по формуле</w:t>
      </w:r>
    </w:p>
    <w:p w:rsidR="00115B18" w:rsidRDefault="00F53140" w:rsidP="00115B1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eff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=a-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вб</m:t>
              </m:r>
            </m:sub>
          </m:sSub>
        </m:oMath>
      </m:oMathPara>
    </w:p>
    <w:p w:rsidR="00115B18" w:rsidRDefault="00115B18" w:rsidP="00115B18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(5)</w:t>
      </w:r>
    </w:p>
    <w:p w:rsidR="00A327F5" w:rsidRDefault="00A327F5" w:rsidP="00A327F5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</w:t>
      </w:r>
    </w:p>
    <w:p w:rsidR="00A327F5" w:rsidRDefault="00A327F5" w:rsidP="00A327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a-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шаг второстепенной балки</w:t>
      </w:r>
      <w:r w:rsidR="00600D7E">
        <w:rPr>
          <w:rFonts w:ascii="Times New Roman" w:hAnsi="Times New Roman" w:cs="Times New Roman"/>
          <w:sz w:val="28"/>
          <w:szCs w:val="28"/>
        </w:rPr>
        <w:t>, равный 260 см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327F5" w:rsidRDefault="00F53140" w:rsidP="00A327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вб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</m:oMath>
      <w:r w:rsidR="00A327F5">
        <w:rPr>
          <w:rFonts w:ascii="Times New Roman" w:eastAsiaTheme="minorEastAsia" w:hAnsi="Times New Roman" w:cs="Times New Roman"/>
          <w:sz w:val="28"/>
          <w:szCs w:val="28"/>
        </w:rPr>
        <w:t xml:space="preserve"> ширина </w:t>
      </w:r>
      <w:r w:rsidR="00A327F5">
        <w:rPr>
          <w:rFonts w:ascii="Times New Roman" w:hAnsi="Times New Roman" w:cs="Times New Roman"/>
          <w:sz w:val="28"/>
          <w:szCs w:val="28"/>
        </w:rPr>
        <w:t>второстепенной балки</w:t>
      </w:r>
      <w:r w:rsidR="00600D7E">
        <w:rPr>
          <w:rFonts w:ascii="Times New Roman" w:hAnsi="Times New Roman" w:cs="Times New Roman"/>
          <w:sz w:val="28"/>
          <w:szCs w:val="28"/>
        </w:rPr>
        <w:t>, равная 20 см</w:t>
      </w:r>
      <w:r w:rsidR="00A327F5">
        <w:rPr>
          <w:rFonts w:ascii="Times New Roman" w:hAnsi="Times New Roman" w:cs="Times New Roman"/>
          <w:sz w:val="28"/>
          <w:szCs w:val="28"/>
        </w:rPr>
        <w:t>;</w:t>
      </w:r>
    </w:p>
    <w:p w:rsidR="00115B18" w:rsidRDefault="00F53140" w:rsidP="00115B1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eff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=260см-20см=240см=2,4м.</m:t>
          </m:r>
        </m:oMath>
      </m:oMathPara>
    </w:p>
    <w:p w:rsidR="00115B18" w:rsidRDefault="00115B18" w:rsidP="00115B1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15B18" w:rsidRDefault="00115B18" w:rsidP="00115B1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Принимаем расчетную схему плиты в виде многопролетной неразрезной балки шириной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 w:rsidRPr="00083DE9">
        <w:rPr>
          <w:rFonts w:ascii="Times New Roman" w:eastAsiaTheme="minorEastAsia" w:hAnsi="Times New Roman" w:cs="Times New Roman"/>
          <w:sz w:val="28"/>
          <w:szCs w:val="28"/>
        </w:rPr>
        <w:t>=1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м., 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</w:rPr>
        <w:t xml:space="preserve">толщиной </w:t>
      </w:r>
      <w:r w:rsidRPr="00083DE9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proofErr w:type="gramEnd"/>
      <w:r w:rsidRPr="00083DE9">
        <w:rPr>
          <w:rFonts w:ascii="Times New Roman" w:eastAsiaTheme="minorEastAsia" w:hAnsi="Times New Roman" w:cs="Times New Roman"/>
          <w:sz w:val="28"/>
          <w:szCs w:val="28"/>
        </w:rPr>
        <w:t>=</w:t>
      </w:r>
      <w:r w:rsidR="00A327F5">
        <w:rPr>
          <w:rFonts w:ascii="Times New Roman" w:eastAsiaTheme="minorEastAsia" w:hAnsi="Times New Roman" w:cs="Times New Roman"/>
          <w:sz w:val="28"/>
          <w:szCs w:val="28"/>
        </w:rPr>
        <w:t>7</w:t>
      </w:r>
      <w:r w:rsidRPr="00083DE9">
        <w:rPr>
          <w:rFonts w:ascii="Times New Roman" w:eastAsiaTheme="minorEastAsia" w:hAnsi="Times New Roman" w:cs="Times New Roman"/>
          <w:sz w:val="28"/>
          <w:szCs w:val="28"/>
        </w:rPr>
        <w:t>0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мм и общей длиной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L</w:t>
      </w:r>
      <w:r w:rsidRPr="00083DE9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w:r>
        <w:rPr>
          <w:rFonts w:ascii="Times New Roman" w:eastAsiaTheme="minorEastAsia" w:hAnsi="Times New Roman" w:cs="Times New Roman"/>
          <w:sz w:val="28"/>
          <w:szCs w:val="28"/>
        </w:rPr>
        <w:t>1</w:t>
      </w:r>
      <w:r w:rsidR="00A327F5">
        <w:rPr>
          <w:rFonts w:ascii="Times New Roman" w:eastAsiaTheme="minorEastAsia" w:hAnsi="Times New Roman" w:cs="Times New Roman"/>
          <w:sz w:val="28"/>
          <w:szCs w:val="28"/>
        </w:rPr>
        <w:t>9</w:t>
      </w:r>
      <w:r>
        <w:rPr>
          <w:rFonts w:ascii="Times New Roman" w:eastAsiaTheme="minorEastAsia" w:hAnsi="Times New Roman" w:cs="Times New Roman"/>
          <w:sz w:val="28"/>
          <w:szCs w:val="28"/>
        </w:rPr>
        <w:t>,</w:t>
      </w:r>
      <w:r w:rsidR="00A327F5">
        <w:rPr>
          <w:rFonts w:ascii="Times New Roman" w:eastAsiaTheme="minorEastAsia" w:hAnsi="Times New Roman" w:cs="Times New Roman"/>
          <w:sz w:val="28"/>
          <w:szCs w:val="28"/>
        </w:rPr>
        <w:t>8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м. (в осях А-Г), опирающейся через 2</w:t>
      </w:r>
      <w:r w:rsidR="00A327F5">
        <w:rPr>
          <w:rFonts w:ascii="Times New Roman" w:eastAsiaTheme="minorEastAsia" w:hAnsi="Times New Roman" w:cs="Times New Roman"/>
          <w:sz w:val="28"/>
          <w:szCs w:val="28"/>
        </w:rPr>
        <w:t>,6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м на второстепенные балки,  а в осях А и Г на стены. </w:t>
      </w:r>
    </w:p>
    <w:p w:rsidR="00115B18" w:rsidRDefault="00115B18" w:rsidP="00115B1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Подсчет нагрузок на 1 </w:t>
      </w:r>
      <m:oMath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плиты перекрытия приведен в таблице 1. </w:t>
      </w:r>
    </w:p>
    <w:p w:rsidR="00115B18" w:rsidRDefault="00115B18" w:rsidP="00115B18">
      <w:pPr>
        <w:spacing w:after="0"/>
        <w:ind w:firstLine="851"/>
        <w:rPr>
          <w:rFonts w:ascii="Times New Roman" w:eastAsiaTheme="minorEastAsia" w:hAnsi="Times New Roman" w:cs="Times New Roman"/>
          <w:sz w:val="28"/>
          <w:szCs w:val="28"/>
        </w:rPr>
      </w:pPr>
    </w:p>
    <w:p w:rsidR="00115B18" w:rsidRDefault="00115B18" w:rsidP="00115B18">
      <w:pPr>
        <w:spacing w:after="0"/>
        <w:ind w:firstLine="851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115B18" w:rsidRPr="00600D7E" w:rsidRDefault="00115B18" w:rsidP="00115B1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600D7E"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Расчетная схема плиты принята как многопролетная неразрезная балка (полосы шириной </w:t>
      </w:r>
      <w:r w:rsidRPr="00600D7E"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 w:rsidRPr="00600D7E">
        <w:rPr>
          <w:rFonts w:ascii="Times New Roman" w:eastAsiaTheme="minorEastAsia" w:hAnsi="Times New Roman" w:cs="Times New Roman"/>
          <w:sz w:val="28"/>
          <w:szCs w:val="28"/>
        </w:rPr>
        <w:t xml:space="preserve">=1м), с шарнирным </w:t>
      </w:r>
      <w:proofErr w:type="spellStart"/>
      <w:r w:rsidRPr="00600D7E">
        <w:rPr>
          <w:rFonts w:ascii="Times New Roman" w:eastAsiaTheme="minorEastAsia" w:hAnsi="Times New Roman" w:cs="Times New Roman"/>
          <w:sz w:val="28"/>
          <w:szCs w:val="28"/>
        </w:rPr>
        <w:t>опираниям</w:t>
      </w:r>
      <w:proofErr w:type="spellEnd"/>
      <w:r w:rsidRPr="00600D7E">
        <w:rPr>
          <w:rFonts w:ascii="Times New Roman" w:eastAsiaTheme="minorEastAsia" w:hAnsi="Times New Roman" w:cs="Times New Roman"/>
          <w:sz w:val="28"/>
          <w:szCs w:val="28"/>
        </w:rPr>
        <w:t xml:space="preserve"> по краям (на стены), загруженной равномерно распределенной нагрузкой. </w:t>
      </w:r>
    </w:p>
    <w:p w:rsidR="00115B18" w:rsidRPr="00600D7E" w:rsidRDefault="003C22C4" w:rsidP="00115B18">
      <w:pPr>
        <w:spacing w:after="0"/>
        <w:ind w:firstLine="851"/>
        <w:rPr>
          <w:rFonts w:ascii="Times New Roman" w:eastAsiaTheme="minorEastAsia" w:hAnsi="Times New Roman" w:cs="Times New Roman"/>
          <w:sz w:val="28"/>
          <w:szCs w:val="28"/>
        </w:rPr>
      </w:pPr>
      <w:r w:rsidRPr="00600D7E">
        <w:rPr>
          <w:rFonts w:ascii="Times New Roman" w:eastAsiaTheme="minorEastAsia" w:hAnsi="Times New Roman" w:cs="Times New Roman"/>
          <w:sz w:val="28"/>
          <w:szCs w:val="28"/>
        </w:rPr>
        <w:t xml:space="preserve">Полная нагрузка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Pr="00600D7E">
        <w:rPr>
          <w:rFonts w:ascii="Times New Roman" w:eastAsiaTheme="minorEastAsia" w:hAnsi="Times New Roman" w:cs="Times New Roman"/>
          <w:sz w:val="28"/>
          <w:szCs w:val="28"/>
        </w:rPr>
        <w:t xml:space="preserve"> равна 15272,4 Н/</w:t>
      </w:r>
      <w:r w:rsidR="00375DEA" w:rsidRPr="00600D7E">
        <w:rPr>
          <w:rFonts w:ascii="Times New Roman" w:eastAsiaTheme="minorEastAsia" w:hAnsi="Times New Roman" w:cs="Times New Roman"/>
          <w:sz w:val="28"/>
          <w:szCs w:val="28"/>
        </w:rPr>
        <w:t>м</w:t>
      </w:r>
      <w:r w:rsidR="00FB3002" w:rsidRPr="00600D7E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FB3002" w:rsidRDefault="00FB3002" w:rsidP="00115B18">
      <w:pPr>
        <w:spacing w:after="0"/>
        <w:ind w:firstLine="851"/>
        <w:rPr>
          <w:rFonts w:ascii="Times New Roman" w:eastAsiaTheme="minorEastAsia" w:hAnsi="Times New Roman" w:cs="Times New Roman"/>
          <w:sz w:val="28"/>
          <w:szCs w:val="28"/>
        </w:rPr>
      </w:pPr>
    </w:p>
    <w:p w:rsidR="003C22C4" w:rsidRDefault="00600D7E" w:rsidP="00FB3002">
      <w:pPr>
        <w:spacing w:after="0"/>
        <w:ind w:firstLine="851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noProof/>
          <w:lang w:val="en-US"/>
        </w:rPr>
        <w:drawing>
          <wp:inline distT="0" distB="0" distL="0" distR="0" wp14:anchorId="61A0B089" wp14:editId="6CA16E4E">
            <wp:extent cx="4327452" cy="3171381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2452" t="21052" r="29277" b="16022"/>
                    <a:stretch/>
                  </pic:blipFill>
                  <pic:spPr bwMode="auto">
                    <a:xfrm>
                      <a:off x="0" y="0"/>
                      <a:ext cx="4340729" cy="31811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</w:t>
      </w:r>
    </w:p>
    <w:p w:rsidR="00115B18" w:rsidRDefault="00115B18" w:rsidP="00FB3002">
      <w:pPr>
        <w:spacing w:after="0"/>
        <w:rPr>
          <w:rFonts w:ascii="Times New Roman" w:eastAsiaTheme="minorEastAsia" w:hAnsi="Times New Roman" w:cs="Times New Roman"/>
          <w:sz w:val="28"/>
          <w:szCs w:val="28"/>
        </w:rPr>
      </w:pPr>
    </w:p>
    <w:p w:rsidR="00115B18" w:rsidRDefault="00115B18" w:rsidP="00115B18">
      <w:pPr>
        <w:spacing w:after="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Рисунок 1 – Расчетная схема плиты.</w:t>
      </w:r>
    </w:p>
    <w:p w:rsidR="00FB3002" w:rsidRDefault="00FB3002" w:rsidP="00115B18">
      <w:pPr>
        <w:spacing w:after="0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600D7E" w:rsidRPr="00600D7E" w:rsidRDefault="00600D7E" w:rsidP="00600D7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Определяем изгибающие моменты</w:t>
      </w:r>
      <w:r w:rsidR="00473393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600D7E" w:rsidRPr="00473393" w:rsidRDefault="00600D7E" w:rsidP="00473393">
      <w:pPr>
        <w:pStyle w:val="a9"/>
        <w:numPr>
          <w:ilvl w:val="0"/>
          <w:numId w:val="25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473393">
        <w:rPr>
          <w:rFonts w:ascii="Times New Roman" w:eastAsiaTheme="minorEastAsia" w:hAnsi="Times New Roman" w:cs="Times New Roman"/>
          <w:sz w:val="28"/>
          <w:szCs w:val="28"/>
        </w:rPr>
        <w:t>В первом пролете и на первой промежуточной опоре по формуле:</w:t>
      </w:r>
    </w:p>
    <w:p w:rsidR="00600D7E" w:rsidRDefault="00F53140" w:rsidP="00600D7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пр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bSup>
                <m:sSub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eff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b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11</m:t>
              </m:r>
            </m:den>
          </m:f>
        </m:oMath>
      </m:oMathPara>
    </w:p>
    <w:p w:rsidR="00600D7E" w:rsidRDefault="00600D7E" w:rsidP="00473393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(6)</w:t>
      </w:r>
    </w:p>
    <w:p w:rsidR="00600D7E" w:rsidRDefault="00600D7E" w:rsidP="00115B18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</w:t>
      </w:r>
      <w:r w:rsidR="00115B18">
        <w:rPr>
          <w:rFonts w:ascii="Times New Roman" w:eastAsiaTheme="minorEastAsia" w:hAnsi="Times New Roman" w:cs="Times New Roman"/>
          <w:sz w:val="28"/>
          <w:szCs w:val="28"/>
        </w:rPr>
        <w:t>де</w:t>
      </w:r>
    </w:p>
    <w:p w:rsidR="00115B18" w:rsidRDefault="00F53140" w:rsidP="00115B18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пр</m:t>
            </m:r>
          </m:sup>
        </m:sSubSup>
      </m:oMath>
      <w:r w:rsidR="00115B18">
        <w:rPr>
          <w:rFonts w:ascii="Times New Roman" w:eastAsiaTheme="minorEastAsia" w:hAnsi="Times New Roman" w:cs="Times New Roman"/>
          <w:sz w:val="28"/>
          <w:szCs w:val="28"/>
        </w:rPr>
        <w:t>– изгибающий момент в первом пролете;</w:t>
      </w:r>
    </w:p>
    <w:p w:rsidR="00600D7E" w:rsidRPr="00600D7E" w:rsidRDefault="00F53140" w:rsidP="00600D7E">
      <w:pPr>
        <w:spacing w:after="0"/>
        <w:ind w:left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eff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600D7E">
        <w:rPr>
          <w:rFonts w:ascii="Times New Roman" w:eastAsiaTheme="minorEastAsia" w:hAnsi="Times New Roman" w:cs="Times New Roman"/>
          <w:sz w:val="28"/>
          <w:szCs w:val="28"/>
        </w:rPr>
        <w:t>расчетный пролет плиты</w:t>
      </w:r>
      <w:r w:rsidR="00473393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473393" w:rsidRDefault="00F53140" w:rsidP="0047339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пр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15272,4 Н/м*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(</m:t>
                  </m:r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2,4м)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11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=7,997 кНм</m:t>
          </m:r>
        </m:oMath>
      </m:oMathPara>
    </w:p>
    <w:p w:rsidR="00115B18" w:rsidRDefault="00115B18" w:rsidP="00473393">
      <w:pPr>
        <w:spacing w:after="0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473393" w:rsidRPr="00473393" w:rsidRDefault="00473393" w:rsidP="00473393">
      <w:pPr>
        <w:pStyle w:val="a9"/>
        <w:numPr>
          <w:ilvl w:val="0"/>
          <w:numId w:val="25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473393">
        <w:rPr>
          <w:rFonts w:ascii="Times New Roman" w:eastAsiaTheme="minorEastAsia" w:hAnsi="Times New Roman" w:cs="Times New Roman"/>
          <w:sz w:val="28"/>
          <w:szCs w:val="28"/>
        </w:rPr>
        <w:t>На первой промежуточной опоре по формуле:</w:t>
      </w:r>
    </w:p>
    <w:p w:rsidR="00473393" w:rsidRDefault="00F53140" w:rsidP="0047339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bSup>
                <m:sSub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eff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b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14</m:t>
              </m:r>
            </m:den>
          </m:f>
        </m:oMath>
      </m:oMathPara>
    </w:p>
    <w:p w:rsidR="00473393" w:rsidRDefault="00473393" w:rsidP="00473393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(7)</w:t>
      </w:r>
    </w:p>
    <w:p w:rsidR="00473393" w:rsidRDefault="00473393" w:rsidP="00473393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</w:t>
      </w:r>
    </w:p>
    <w:p w:rsidR="00473393" w:rsidRDefault="00F53140" w:rsidP="00473393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пр</m:t>
            </m:r>
          </m:sup>
        </m:sSubSup>
      </m:oMath>
      <w:r w:rsidR="00473393">
        <w:rPr>
          <w:rFonts w:ascii="Times New Roman" w:eastAsiaTheme="minorEastAsia" w:hAnsi="Times New Roman" w:cs="Times New Roman"/>
          <w:sz w:val="28"/>
          <w:szCs w:val="28"/>
        </w:rPr>
        <w:t>– изгибающий момент н</w:t>
      </w:r>
      <w:r w:rsidR="00473393" w:rsidRPr="00473393">
        <w:rPr>
          <w:rFonts w:ascii="Times New Roman" w:eastAsiaTheme="minorEastAsia" w:hAnsi="Times New Roman" w:cs="Times New Roman"/>
          <w:sz w:val="28"/>
          <w:szCs w:val="28"/>
        </w:rPr>
        <w:t>а первой промежуточной опоре</w:t>
      </w:r>
      <w:r w:rsidR="00473393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473393" w:rsidRPr="00600D7E" w:rsidRDefault="00F53140" w:rsidP="00473393">
      <w:pPr>
        <w:spacing w:after="0"/>
        <w:ind w:left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eff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473393">
        <w:rPr>
          <w:rFonts w:ascii="Times New Roman" w:eastAsiaTheme="minorEastAsia" w:hAnsi="Times New Roman" w:cs="Times New Roman"/>
          <w:sz w:val="28"/>
          <w:szCs w:val="28"/>
        </w:rPr>
        <w:t>расчетный пролет плиты.</w:t>
      </w:r>
    </w:p>
    <w:p w:rsidR="00473393" w:rsidRDefault="00F53140" w:rsidP="0047339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15272,4 Н/м*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(</m:t>
                  </m:r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2,4м)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14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=6,284 кНм</m:t>
          </m:r>
        </m:oMath>
      </m:oMathPara>
    </w:p>
    <w:p w:rsidR="00473393" w:rsidRDefault="00473393" w:rsidP="00473393">
      <w:pPr>
        <w:spacing w:after="0"/>
        <w:rPr>
          <w:rFonts w:ascii="Times New Roman" w:eastAsiaTheme="minorEastAsia" w:hAnsi="Times New Roman" w:cs="Times New Roman"/>
          <w:sz w:val="28"/>
          <w:szCs w:val="28"/>
        </w:rPr>
      </w:pPr>
    </w:p>
    <w:p w:rsidR="00115B18" w:rsidRPr="00473393" w:rsidRDefault="00115B18" w:rsidP="00473393">
      <w:pPr>
        <w:pStyle w:val="a9"/>
        <w:numPr>
          <w:ilvl w:val="0"/>
          <w:numId w:val="25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473393">
        <w:rPr>
          <w:rFonts w:ascii="Times New Roman" w:eastAsiaTheme="minorEastAsia" w:hAnsi="Times New Roman" w:cs="Times New Roman"/>
          <w:sz w:val="28"/>
          <w:szCs w:val="28"/>
        </w:rPr>
        <w:t>В среднем пролете и на средней опоре по формуле:</w:t>
      </w:r>
    </w:p>
    <w:p w:rsidR="00473393" w:rsidRDefault="00F53140" w:rsidP="0047339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ср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пр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ср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bSup>
                <m:sSub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eff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b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16</m:t>
              </m:r>
            </m:den>
          </m:f>
        </m:oMath>
      </m:oMathPara>
    </w:p>
    <w:p w:rsidR="00473393" w:rsidRDefault="00473393" w:rsidP="00473393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(8)</w:t>
      </w:r>
    </w:p>
    <w:p w:rsidR="00473393" w:rsidRDefault="00473393" w:rsidP="00473393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</w:t>
      </w:r>
    </w:p>
    <w:p w:rsidR="00473393" w:rsidRDefault="00F53140" w:rsidP="00473393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ср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пр</m:t>
            </m:r>
          </m:sup>
        </m:sSubSup>
      </m:oMath>
      <w:r w:rsidR="00473393">
        <w:rPr>
          <w:rFonts w:ascii="Times New Roman" w:eastAsiaTheme="minorEastAsia" w:hAnsi="Times New Roman" w:cs="Times New Roman"/>
          <w:sz w:val="28"/>
          <w:szCs w:val="28"/>
        </w:rPr>
        <w:t xml:space="preserve">– изгибающий момент в </w:t>
      </w:r>
      <w:r w:rsidR="00D113F8" w:rsidRPr="00473393">
        <w:rPr>
          <w:rFonts w:ascii="Times New Roman" w:eastAsiaTheme="minorEastAsia" w:hAnsi="Times New Roman" w:cs="Times New Roman"/>
          <w:sz w:val="28"/>
          <w:szCs w:val="28"/>
        </w:rPr>
        <w:t>среднем пролете</w:t>
      </w:r>
      <w:r w:rsidR="00473393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473393" w:rsidRPr="00473393" w:rsidRDefault="00F53140" w:rsidP="00D113F8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ср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оп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D113F8">
        <w:rPr>
          <w:rFonts w:ascii="Times New Roman" w:eastAsiaTheme="minorEastAsia" w:hAnsi="Times New Roman" w:cs="Times New Roman"/>
          <w:sz w:val="28"/>
          <w:szCs w:val="28"/>
        </w:rPr>
        <w:t xml:space="preserve">изгибающий момент </w:t>
      </w:r>
      <w:r w:rsidR="00D113F8" w:rsidRPr="00473393">
        <w:rPr>
          <w:rFonts w:ascii="Times New Roman" w:eastAsiaTheme="minorEastAsia" w:hAnsi="Times New Roman" w:cs="Times New Roman"/>
          <w:sz w:val="28"/>
          <w:szCs w:val="28"/>
        </w:rPr>
        <w:t>на средней опоре</w:t>
      </w:r>
      <w:r w:rsidR="00D113F8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473393" w:rsidRDefault="00F53140" w:rsidP="00D113F8">
      <w:pPr>
        <w:spacing w:after="0"/>
        <w:ind w:left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eff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D113F8">
        <w:rPr>
          <w:rFonts w:ascii="Times New Roman" w:eastAsiaTheme="minorEastAsia" w:hAnsi="Times New Roman" w:cs="Times New Roman"/>
          <w:sz w:val="28"/>
          <w:szCs w:val="28"/>
        </w:rPr>
        <w:t>расчетный пролет плиты.</w:t>
      </w:r>
    </w:p>
    <w:p w:rsidR="00D113F8" w:rsidRDefault="00F53140" w:rsidP="00D113F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ср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пр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ср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15272,4 Н/м*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(</m:t>
                  </m:r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2,4м)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16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=5,498 кНм.</m:t>
          </m:r>
        </m:oMath>
      </m:oMathPara>
    </w:p>
    <w:p w:rsidR="00473393" w:rsidRDefault="00473393" w:rsidP="00115B18">
      <w:pPr>
        <w:spacing w:after="0"/>
        <w:ind w:firstLine="567"/>
        <w:rPr>
          <w:rFonts w:ascii="Times New Roman" w:eastAsiaTheme="minorEastAsia" w:hAnsi="Times New Roman" w:cs="Times New Roman"/>
          <w:sz w:val="28"/>
          <w:szCs w:val="28"/>
        </w:rPr>
      </w:pPr>
    </w:p>
    <w:p w:rsidR="00473393" w:rsidRDefault="00473393" w:rsidP="00115B18">
      <w:pPr>
        <w:spacing w:after="0"/>
        <w:ind w:firstLine="567"/>
        <w:rPr>
          <w:rFonts w:ascii="Times New Roman" w:eastAsiaTheme="minorEastAsia" w:hAnsi="Times New Roman" w:cs="Times New Roman"/>
          <w:sz w:val="28"/>
          <w:szCs w:val="28"/>
        </w:rPr>
      </w:pPr>
    </w:p>
    <w:p w:rsidR="00CC5AB2" w:rsidRDefault="00CC5AB2" w:rsidP="004A5EC1">
      <w:pPr>
        <w:pStyle w:val="a9"/>
        <w:spacing w:after="0"/>
        <w:ind w:left="0" w:firstLine="11"/>
        <w:rPr>
          <w:rFonts w:ascii="Times New Roman" w:hAnsi="Times New Roman" w:cs="Times New Roman"/>
          <w:sz w:val="28"/>
          <w:szCs w:val="28"/>
        </w:rPr>
      </w:pPr>
    </w:p>
    <w:p w:rsidR="00CC5AB2" w:rsidRDefault="00CC5AB2" w:rsidP="004A5EC1">
      <w:pPr>
        <w:pStyle w:val="a9"/>
        <w:spacing w:after="0"/>
        <w:ind w:left="0" w:firstLine="11"/>
        <w:rPr>
          <w:rFonts w:ascii="Times New Roman" w:hAnsi="Times New Roman" w:cs="Times New Roman"/>
          <w:sz w:val="28"/>
          <w:szCs w:val="28"/>
        </w:rPr>
      </w:pPr>
    </w:p>
    <w:p w:rsidR="00CC5AB2" w:rsidRDefault="00CC5AB2" w:rsidP="004A5EC1">
      <w:pPr>
        <w:pStyle w:val="a9"/>
        <w:spacing w:after="0"/>
        <w:ind w:left="0" w:firstLine="11"/>
        <w:rPr>
          <w:rFonts w:ascii="Times New Roman" w:hAnsi="Times New Roman" w:cs="Times New Roman"/>
          <w:sz w:val="28"/>
          <w:szCs w:val="28"/>
        </w:rPr>
      </w:pPr>
    </w:p>
    <w:p w:rsidR="00D113F8" w:rsidRDefault="00D113F8" w:rsidP="00750AEE">
      <w:pPr>
        <w:pStyle w:val="a9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113F8" w:rsidRDefault="00D113F8" w:rsidP="00750AEE">
      <w:pPr>
        <w:pStyle w:val="a9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B6013" w:rsidRDefault="004B6013" w:rsidP="004B6013">
      <w:pPr>
        <w:spacing w:after="0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4B6013" w:rsidRDefault="004B6013">
      <w:pPr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br w:type="page"/>
      </w:r>
    </w:p>
    <w:p w:rsidR="004B6013" w:rsidRPr="00B766BE" w:rsidRDefault="0096718A" w:rsidP="004B6013">
      <w:pPr>
        <w:spacing w:after="0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lastRenderedPageBreak/>
        <w:t>4.</w:t>
      </w:r>
      <w:r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3</w:t>
      </w:r>
      <w:r w:rsidR="004B6013" w:rsidRPr="008C0DBD">
        <w:rPr>
          <w:rFonts w:ascii="Times New Roman" w:eastAsiaTheme="minorEastAsia" w:hAnsi="Times New Roman" w:cs="Times New Roman"/>
          <w:b/>
          <w:sz w:val="28"/>
          <w:szCs w:val="28"/>
        </w:rPr>
        <w:t xml:space="preserve"> Подбор продольной рабочей арматуры</w:t>
      </w:r>
    </w:p>
    <w:p w:rsidR="004B6013" w:rsidRDefault="004B6013" w:rsidP="004B6013">
      <w:pPr>
        <w:spacing w:after="0"/>
        <w:rPr>
          <w:rFonts w:ascii="Times New Roman" w:eastAsiaTheme="minorEastAsia" w:hAnsi="Times New Roman" w:cs="Times New Roman"/>
          <w:sz w:val="28"/>
          <w:szCs w:val="28"/>
        </w:rPr>
      </w:pPr>
    </w:p>
    <w:p w:rsidR="00206944" w:rsidRDefault="007616F8" w:rsidP="004B601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З</w:t>
      </w:r>
      <w:r w:rsidRPr="007616F8">
        <w:rPr>
          <w:rFonts w:ascii="Times New Roman" w:eastAsiaTheme="minorEastAsia" w:hAnsi="Times New Roman" w:cs="Times New Roman"/>
          <w:sz w:val="28"/>
          <w:szCs w:val="28"/>
          <w:lang w:val="kk-KZ"/>
        </w:rPr>
        <w:t>ащитный слой бетона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c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определяем по формуле:</w:t>
      </w:r>
    </w:p>
    <w:p w:rsidR="007616F8" w:rsidRPr="0058513B" w:rsidRDefault="007616F8" w:rsidP="004B601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c=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c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nom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+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∅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2</m:t>
              </m:r>
            </m:den>
          </m:f>
        </m:oMath>
      </m:oMathPara>
    </w:p>
    <w:p w:rsidR="0058513B" w:rsidRPr="00720D58" w:rsidRDefault="0058513B" w:rsidP="0058513B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720D58">
        <w:rPr>
          <w:rFonts w:ascii="Times New Roman" w:eastAsiaTheme="minorEastAsia" w:hAnsi="Times New Roman" w:cs="Times New Roman"/>
          <w:sz w:val="28"/>
          <w:szCs w:val="28"/>
        </w:rPr>
        <w:t>(9)</w:t>
      </w:r>
    </w:p>
    <w:p w:rsidR="0058513B" w:rsidRDefault="0058513B" w:rsidP="0058513B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Где</w:t>
      </w:r>
    </w:p>
    <w:p w:rsidR="0058513B" w:rsidRDefault="00F53140" w:rsidP="0058513B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nom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- </m:t>
        </m:r>
      </m:oMath>
      <w:r w:rsidR="0058513B">
        <w:rPr>
          <w:rFonts w:ascii="Times New Roman" w:eastAsiaTheme="minorEastAsia" w:hAnsi="Times New Roman" w:cs="Times New Roman"/>
          <w:sz w:val="28"/>
          <w:szCs w:val="28"/>
          <w:lang w:val="kk-KZ"/>
        </w:rPr>
        <w:t>н</w:t>
      </w:r>
      <w:r w:rsidR="0058513B" w:rsidRPr="0058513B">
        <w:rPr>
          <w:rFonts w:ascii="Times New Roman" w:eastAsiaTheme="minorEastAsia" w:hAnsi="Times New Roman" w:cs="Times New Roman"/>
          <w:sz w:val="28"/>
          <w:szCs w:val="28"/>
          <w:lang w:val="kk-KZ"/>
        </w:rPr>
        <w:t>оминальный защитный слой</w:t>
      </w:r>
      <w:r w:rsidR="0058513B">
        <w:rPr>
          <w:rFonts w:ascii="Times New Roman" w:eastAsiaTheme="minorEastAsia" w:hAnsi="Times New Roman" w:cs="Times New Roman"/>
          <w:sz w:val="28"/>
          <w:szCs w:val="28"/>
          <w:lang w:val="kk-KZ"/>
        </w:rPr>
        <w:t>, равный 2 см;</w:t>
      </w:r>
    </w:p>
    <w:p w:rsidR="0058513B" w:rsidRDefault="0058513B" w:rsidP="0058513B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∅- 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диаметр </w:t>
      </w:r>
      <w:r w:rsidRPr="0058513B">
        <w:rPr>
          <w:rFonts w:ascii="Times New Roman" w:eastAsiaTheme="minorEastAsia" w:hAnsi="Times New Roman" w:cs="Times New Roman"/>
          <w:sz w:val="28"/>
          <w:szCs w:val="28"/>
          <w:lang w:val="kk-KZ"/>
        </w:rPr>
        <w:t>арматурного стержня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, равный 0,5 см.</w:t>
      </w:r>
    </w:p>
    <w:p w:rsidR="0058513B" w:rsidRPr="0058513B" w:rsidRDefault="0058513B" w:rsidP="0058513B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c=2см+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0,5см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2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=2,25см.</m:t>
          </m:r>
        </m:oMath>
      </m:oMathPara>
    </w:p>
    <w:p w:rsidR="00206944" w:rsidRPr="00206944" w:rsidRDefault="004B6013" w:rsidP="00206944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Определяем относительный статический момент сжатой зоны бетона по моменту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ср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w:r w:rsidR="00206944">
        <w:rPr>
          <w:rFonts w:ascii="Times New Roman" w:eastAsiaTheme="minorEastAsia" w:hAnsi="Times New Roman" w:cs="Times New Roman"/>
          <w:sz w:val="28"/>
          <w:szCs w:val="28"/>
        </w:rPr>
        <w:t>549800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Н*см, действующему в средних пролетах и на средних опорах,  по формуле:</w:t>
      </w:r>
    </w:p>
    <w:p w:rsidR="00206944" w:rsidRPr="00206944" w:rsidRDefault="00F53140" w:rsidP="00206944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Eds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Ed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α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cc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b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d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cd</m:t>
                  </m:r>
                </m:sub>
              </m:sSub>
            </m:den>
          </m:f>
        </m:oMath>
      </m:oMathPara>
    </w:p>
    <w:p w:rsidR="00206944" w:rsidRPr="0058513B" w:rsidRDefault="004B6013" w:rsidP="0058513B">
      <w:pPr>
        <w:spacing w:after="0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  (</w:t>
      </w:r>
      <w:r w:rsidR="0058513B" w:rsidRPr="00720D58">
        <w:rPr>
          <w:rFonts w:ascii="Times New Roman" w:eastAsiaTheme="minorEastAsia" w:hAnsi="Times New Roman" w:cs="Times New Roman"/>
          <w:sz w:val="28"/>
          <w:szCs w:val="28"/>
        </w:rPr>
        <w:t>10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58513B" w:rsidRDefault="00206944" w:rsidP="0058513B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Где</w:t>
      </w:r>
      <w:r w:rsidR="0058513B" w:rsidRPr="0058513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</w:p>
    <w:p w:rsidR="0058513B" w:rsidRDefault="0058513B" w:rsidP="0058513B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20694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Значения коэффициента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cc</m:t>
            </m:r>
          </m:sub>
        </m:sSub>
      </m:oMath>
      <w:r w:rsidRPr="0020694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следует принимать для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бетона классов по прочности на сжатие</w:t>
      </w:r>
      <w:r w:rsidRPr="0020694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не более С50/60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cc</m:t>
            </m:r>
          </m:sub>
        </m:sSub>
      </m:oMath>
      <w:r w:rsidRPr="0020694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= 0,85.</w:t>
      </w:r>
    </w:p>
    <w:p w:rsidR="00760130" w:rsidRPr="00760130" w:rsidRDefault="00760130" w:rsidP="0058513B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b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ширина,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b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=1м;</m:t>
        </m:r>
      </m:oMath>
    </w:p>
    <w:p w:rsidR="00120467" w:rsidRPr="007616F8" w:rsidRDefault="00120467" w:rsidP="00120467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d-</m:t>
        </m:r>
      </m:oMath>
      <w:r w:rsidRPr="00974857">
        <w:rPr>
          <w:rFonts w:ascii="Times New Roman" w:eastAsiaTheme="minorEastAsia" w:hAnsi="Times New Roman" w:cs="Times New Roman"/>
          <w:sz w:val="28"/>
          <w:szCs w:val="28"/>
        </w:rPr>
        <w:t xml:space="preserve"> рабочая высота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бетона, определяемая по формуле:</w:t>
      </w:r>
    </w:p>
    <w:p w:rsidR="00120467" w:rsidRDefault="00120467" w:rsidP="00120467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</w:rPr>
            <m:t>d=t-c</m:t>
          </m:r>
        </m:oMath>
      </m:oMathPara>
    </w:p>
    <w:p w:rsidR="00120467" w:rsidRPr="00974857" w:rsidRDefault="00120467" w:rsidP="00120467">
      <w:pPr>
        <w:spacing w:after="0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(1</w:t>
      </w:r>
      <w:r w:rsidRPr="00760130">
        <w:rPr>
          <w:rFonts w:ascii="Times New Roman" w:eastAsiaTheme="minorEastAsia" w:hAnsi="Times New Roman" w:cs="Times New Roman"/>
          <w:sz w:val="28"/>
          <w:szCs w:val="28"/>
        </w:rPr>
        <w:t>1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)</w:t>
      </w:r>
    </w:p>
    <w:p w:rsidR="00120467" w:rsidRDefault="00120467" w:rsidP="00CB235C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</w:t>
      </w:r>
      <w:r w:rsidR="00CB235C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t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– толщина плиты</w:t>
      </w:r>
      <w:r w:rsidRPr="007616F8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</w:rPr>
        <w:t>равная 7 см для промышленного</w:t>
      </w:r>
      <w:r w:rsidR="00760130">
        <w:rPr>
          <w:rFonts w:ascii="Times New Roman" w:eastAsiaTheme="minorEastAsia" w:hAnsi="Times New Roman" w:cs="Times New Roman"/>
          <w:sz w:val="28"/>
          <w:szCs w:val="28"/>
        </w:rPr>
        <w:t xml:space="preserve"> здания;</w:t>
      </w:r>
    </w:p>
    <w:p w:rsidR="00206944" w:rsidRPr="00760130" w:rsidRDefault="00120467" w:rsidP="00760130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</w:rPr>
            <m:t>d=7см-2,25см=4,75см.</m:t>
          </m:r>
        </m:oMath>
      </m:oMathPara>
    </w:p>
    <w:p w:rsidR="00760130" w:rsidRDefault="00F53140" w:rsidP="000C7C7B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7616F8" w:rsidRPr="007616F8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расчетное сопротивление бетона сжатию для </w:t>
      </w:r>
      <w:r w:rsidR="007616F8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железобетонных и предварительно </w:t>
      </w:r>
      <w:r w:rsidR="007616F8" w:rsidRPr="007616F8">
        <w:rPr>
          <w:rFonts w:ascii="Times New Roman" w:eastAsiaTheme="minorEastAsia" w:hAnsi="Times New Roman" w:cs="Times New Roman"/>
          <w:sz w:val="28"/>
          <w:szCs w:val="28"/>
          <w:lang w:val="kk-KZ"/>
        </w:rPr>
        <w:t>напряженных конструкций</w:t>
      </w:r>
      <w:r w:rsid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, для бетона класса С20/25 равен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1333 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0C7C7B" w:rsidRPr="00206944" w:rsidRDefault="00F53140" w:rsidP="000C7C7B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Eds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549800 Н*см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0,85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100см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(4,75см)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 xml:space="preserve">1333 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=0,215.</m:t>
          </m:r>
        </m:oMath>
      </m:oMathPara>
    </w:p>
    <w:p w:rsidR="00760130" w:rsidRDefault="00760130" w:rsidP="007616F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A3AE9" w:rsidRPr="001A3AE9" w:rsidRDefault="001A3AE9" w:rsidP="001A3AE9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Требуемая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площадь растянутой арматуры определяется:</w:t>
      </w:r>
    </w:p>
    <w:p w:rsidR="001A3AE9" w:rsidRPr="001A3AE9" w:rsidRDefault="00F53140" w:rsidP="001A3AE9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s1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ω*b*d*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α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cc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*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сd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sd</m:t>
                  </m:r>
                </m:sub>
              </m:sSub>
            </m:den>
          </m:f>
        </m:oMath>
      </m:oMathPara>
    </w:p>
    <w:p w:rsidR="001A3AE9" w:rsidRPr="001A3AE9" w:rsidRDefault="001A3AE9" w:rsidP="001A3AE9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1A3AE9">
        <w:rPr>
          <w:rFonts w:ascii="Times New Roman" w:eastAsiaTheme="minorEastAsia" w:hAnsi="Times New Roman" w:cs="Times New Roman"/>
          <w:sz w:val="28"/>
          <w:szCs w:val="28"/>
        </w:rPr>
        <w:t>(12)</w:t>
      </w:r>
    </w:p>
    <w:p w:rsidR="000C7C7B" w:rsidRPr="000C7C7B" w:rsidRDefault="008B2B96" w:rsidP="000C7C7B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Здесь п</w:t>
      </w:r>
      <w:r w:rsidR="001A3AE9">
        <w:rPr>
          <w:rFonts w:ascii="Times New Roman" w:eastAsiaTheme="minorEastAsia" w:hAnsi="Times New Roman" w:cs="Times New Roman"/>
          <w:sz w:val="28"/>
          <w:szCs w:val="28"/>
          <w:lang w:val="kk-KZ"/>
        </w:rPr>
        <w:t>о таблице</w:t>
      </w:r>
      <w:r w:rsidR="000C7C7B"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В.1 приложения В </w:t>
      </w:r>
      <w:r w:rsidR="001A3AE9" w:rsidRPr="001A3AE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НТП РК 02-01-1.1-2011 </w:t>
      </w:r>
      <w:r w:rsidR="000C7C7B"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для нормального бетона находим ≤ C50/60 →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="000C7C7B"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→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</m:oMath>
      <w:r w:rsidR="000C7C7B"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760130" w:rsidRDefault="00F53140" w:rsidP="007616F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="001A3AE9" w:rsidRPr="00515FFB">
        <w:rPr>
          <w:rFonts w:ascii="Times New Roman" w:eastAsiaTheme="minorEastAsia" w:hAnsi="Times New Roman" w:cs="Times New Roman"/>
          <w:sz w:val="28"/>
          <w:szCs w:val="28"/>
        </w:rPr>
        <w:t xml:space="preserve"> = 434,8</w:t>
      </w:r>
      <w:r w:rsidR="001A3AE9">
        <w:rPr>
          <w:rFonts w:ascii="Times New Roman" w:eastAsiaTheme="minorEastAsia" w:hAnsi="Times New Roman" w:cs="Times New Roman"/>
          <w:sz w:val="28"/>
          <w:szCs w:val="28"/>
        </w:rPr>
        <w:t xml:space="preserve"> МПа = 43480</w:t>
      </w:r>
      <w:r w:rsidR="00515FFB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515FFB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515FFB" w:rsidRPr="00515FFB" w:rsidRDefault="00515FFB" w:rsidP="007616F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При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0,21 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→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w:r w:rsidRPr="00515FFB">
        <w:rPr>
          <w:rFonts w:ascii="Times New Roman" w:eastAsiaTheme="minorEastAsia" w:hAnsi="Times New Roman" w:cs="Times New Roman"/>
          <w:sz w:val="28"/>
          <w:szCs w:val="28"/>
        </w:rPr>
        <w:t>0,2468</w:t>
      </w:r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515FFB" w:rsidRDefault="00515FFB" w:rsidP="00515FFB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При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0,22 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→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w:r w:rsidRPr="00515FFB">
        <w:rPr>
          <w:rFonts w:ascii="Times New Roman" w:eastAsiaTheme="minorEastAsia" w:hAnsi="Times New Roman" w:cs="Times New Roman"/>
          <w:sz w:val="28"/>
          <w:szCs w:val="28"/>
        </w:rPr>
        <w:t>0,2613</w:t>
      </w:r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760130" w:rsidRDefault="00515FFB" w:rsidP="00D33CC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При помощи интерполяции получаем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  <m:r>
          <w:rPr>
            <w:rFonts w:ascii="Cambria Math" w:eastAsiaTheme="minorEastAsia" w:hAnsi="Cambria Math" w:cs="Times New Roman"/>
            <w:sz w:val="28"/>
            <w:szCs w:val="28"/>
          </w:rPr>
          <m:t>=0,25405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для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0,215.</w:t>
      </w:r>
    </w:p>
    <w:p w:rsidR="008B2B96" w:rsidRPr="00D33CCC" w:rsidRDefault="00F53140" w:rsidP="008B2B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s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0,25405*100см*4,75см*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0,85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1333H/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43480 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=3,14 </m:t>
          </m:r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см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D33CCC" w:rsidRPr="001A3AE9" w:rsidRDefault="00D33CCC" w:rsidP="008B2B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627FAA" w:rsidRDefault="00627FAA" w:rsidP="00627FAA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Пользуясь сортаментом арматуры </w:t>
      </w:r>
      <w:r w:rsidRPr="00627FAA">
        <w:rPr>
          <w:rFonts w:ascii="Times New Roman" w:eastAsiaTheme="minorEastAsia" w:hAnsi="Times New Roman" w:cs="Times New Roman"/>
          <w:sz w:val="28"/>
          <w:szCs w:val="28"/>
        </w:rPr>
        <w:t>[2]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по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находим количество стержней, диаметр и площадь арматуры:</w:t>
      </w:r>
    </w:p>
    <w:p w:rsidR="00627FAA" w:rsidRPr="008C65EA" w:rsidRDefault="00F53140" w:rsidP="00627FAA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С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</m:t>
            </m:r>
          </m:sub>
        </m:sSub>
      </m:oMath>
      <w:r w:rsidR="00627FAA" w:rsidRPr="00714F3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: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16∅5мм</m:t>
        </m:r>
      </m:oMath>
      <w:r w:rsidR="00627FAA" w:rsidRPr="008C65EA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s 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=1,96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+1,18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</m:oMath>
      <w:r w:rsidR="00627FAA" w:rsidRPr="008C65EA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w:r w:rsidR="00627FAA">
        <w:rPr>
          <w:rFonts w:ascii="Times New Roman" w:eastAsiaTheme="minorEastAsia" w:hAnsi="Times New Roman" w:cs="Times New Roman"/>
          <w:sz w:val="28"/>
          <w:szCs w:val="28"/>
        </w:rPr>
        <w:t>3,14</w:t>
      </w:r>
      <m:oMath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="00627FAA" w:rsidRPr="008C65EA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8B2B96" w:rsidRPr="008C65EA" w:rsidRDefault="008B2B96" w:rsidP="007616F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8C65EA" w:rsidRDefault="008C65EA" w:rsidP="008C65EA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Поскольку основную сетку устанавливаем по всей плите, в том числе в крайних пролетах и на первых промежуточных опорах, то определеям момент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∆М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в крайних пролетах и на первых промежуточных опорах, действующих сверх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Ed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>, по формуле:</w:t>
      </w:r>
    </w:p>
    <w:p w:rsidR="004175F1" w:rsidRDefault="004175F1" w:rsidP="008C65EA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∆М= </m:t>
          </m:r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пр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-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Ed</m:t>
              </m:r>
            </m:sub>
          </m:sSub>
        </m:oMath>
      </m:oMathPara>
    </w:p>
    <w:p w:rsidR="004175F1" w:rsidRDefault="004175F1" w:rsidP="004175F1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(13)</w:t>
      </w:r>
    </w:p>
    <w:p w:rsidR="004175F1" w:rsidRPr="004175F1" w:rsidRDefault="004175F1" w:rsidP="008C65EA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</w:t>
      </w:r>
      <w:r w:rsidR="008C65EA">
        <w:rPr>
          <w:rFonts w:ascii="Times New Roman" w:eastAsiaTheme="minorEastAsia" w:hAnsi="Times New Roman" w:cs="Times New Roman"/>
          <w:sz w:val="28"/>
          <w:szCs w:val="28"/>
        </w:rPr>
        <w:t xml:space="preserve">де </w:t>
      </w:r>
    </w:p>
    <w:p w:rsidR="008C65EA" w:rsidRDefault="00F53140" w:rsidP="008C65EA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пр</m:t>
            </m:r>
          </m:sup>
        </m:sSubSup>
      </m:oMath>
      <w:r w:rsidR="008C65EA">
        <w:rPr>
          <w:rFonts w:ascii="Times New Roman" w:eastAsiaTheme="minorEastAsia" w:hAnsi="Times New Roman" w:cs="Times New Roman"/>
          <w:sz w:val="28"/>
          <w:szCs w:val="28"/>
        </w:rPr>
        <w:t xml:space="preserve"> – изгибающий момент в первом пролете;</w:t>
      </w:r>
    </w:p>
    <w:p w:rsidR="004175F1" w:rsidRPr="00734515" w:rsidRDefault="00F53140" w:rsidP="00734515">
      <w:pPr>
        <w:spacing w:after="0"/>
        <w:ind w:left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Ed</m:t>
            </m:r>
          </m:sub>
        </m:sSub>
      </m:oMath>
      <w:r w:rsidR="008C65EA" w:rsidRPr="00EA6C35">
        <w:rPr>
          <w:rFonts w:ascii="Times New Roman" w:eastAsiaTheme="minorEastAsia" w:hAnsi="Times New Roman" w:cs="Times New Roman"/>
          <w:sz w:val="28"/>
          <w:szCs w:val="28"/>
        </w:rPr>
        <w:t xml:space="preserve"> – фактический момент, </w:t>
      </w:r>
      <w:r w:rsidR="004175F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равный </w:t>
      </w:r>
      <w:r w:rsidR="004175F1">
        <w:rPr>
          <w:rFonts w:ascii="Times New Roman" w:eastAsiaTheme="minorEastAsia" w:hAnsi="Times New Roman" w:cs="Times New Roman"/>
          <w:sz w:val="28"/>
          <w:szCs w:val="28"/>
        </w:rPr>
        <w:t>549800 Н*см;</w:t>
      </w:r>
    </w:p>
    <w:p w:rsidR="004175F1" w:rsidRPr="00720D58" w:rsidRDefault="008C65EA" w:rsidP="00734515">
      <w:pPr>
        <w:pStyle w:val="a9"/>
        <w:spacing w:after="0"/>
        <w:ind w:left="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∆М=799700 Н*см-549800 Н*см=249900 Н*см</m:t>
        </m:r>
      </m:oMath>
      <w:r w:rsidRPr="00720D58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734515" w:rsidRPr="00720D58" w:rsidRDefault="00734515" w:rsidP="00734515">
      <w:pPr>
        <w:pStyle w:val="a9"/>
        <w:spacing w:after="0"/>
        <w:ind w:left="0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8C65EA" w:rsidRDefault="008C65EA" w:rsidP="008C65E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Определяем требуемое армирование дополнительной сетки, устанавливаемой сверх основной в крайних пролетах и над первыми промежуточными опорами плиты на второстепенной балк</w:t>
      </w:r>
      <w:r w:rsidR="00D71166">
        <w:rPr>
          <w:rFonts w:ascii="Times New Roman" w:eastAsiaTheme="minorEastAsia" w:hAnsi="Times New Roman" w:cs="Times New Roman"/>
          <w:sz w:val="28"/>
          <w:szCs w:val="28"/>
        </w:rPr>
        <w:t>е</w:t>
      </w:r>
      <w:r>
        <w:rPr>
          <w:rFonts w:ascii="Times New Roman" w:eastAsiaTheme="minorEastAsia" w:hAnsi="Times New Roman" w:cs="Times New Roman"/>
          <w:sz w:val="28"/>
          <w:szCs w:val="28"/>
        </w:rPr>
        <w:t>, используя вышеприведенный алгоритм.</w:t>
      </w:r>
    </w:p>
    <w:p w:rsidR="008C65EA" w:rsidRDefault="008C65EA" w:rsidP="008C65E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Определяем относительный статический момент сжатой зоны бетона по моменту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∆М=249900 Н*см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(1</w:t>
      </w:r>
      <w:r w:rsidR="00D71166">
        <w:rPr>
          <w:rFonts w:ascii="Times New Roman" w:eastAsiaTheme="minorEastAsia" w:hAnsi="Times New Roman" w:cs="Times New Roman"/>
          <w:sz w:val="28"/>
          <w:szCs w:val="28"/>
        </w:rPr>
        <w:t>0</w:t>
      </w:r>
      <w:r>
        <w:rPr>
          <w:rFonts w:ascii="Times New Roman" w:eastAsiaTheme="minorEastAsia" w:hAnsi="Times New Roman" w:cs="Times New Roman"/>
          <w:sz w:val="28"/>
          <w:szCs w:val="28"/>
        </w:rPr>
        <w:t>):</w:t>
      </w:r>
    </w:p>
    <w:p w:rsidR="008C65EA" w:rsidRDefault="00F53140" w:rsidP="008C65EA">
      <w:pPr>
        <w:pStyle w:val="a9"/>
        <w:spacing w:after="0"/>
        <w:ind w:left="0" w:firstLine="851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Eds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 xml:space="preserve">249900 Н*см 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0,85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*100см*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4,75см</m:t>
                      </m:r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*1333H/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=0,0978.</m:t>
          </m:r>
        </m:oMath>
      </m:oMathPara>
    </w:p>
    <w:p w:rsidR="00D71166" w:rsidRDefault="00D71166" w:rsidP="008C65E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71166" w:rsidRPr="00D71166" w:rsidRDefault="00D71166" w:rsidP="00D7116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Определяем требуемую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площадь растянутой арматуры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по формуле (12)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>:</w:t>
      </w:r>
    </w:p>
    <w:p w:rsidR="00D71166" w:rsidRPr="00D71166" w:rsidRDefault="00D71166" w:rsidP="00D7116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По таблице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В.1 приложения В </w:t>
      </w:r>
      <w:r w:rsidRPr="00D71166">
        <w:rPr>
          <w:rFonts w:ascii="Times New Roman" w:eastAsiaTheme="minorEastAsia" w:hAnsi="Times New Roman" w:cs="Times New Roman"/>
          <w:sz w:val="28"/>
          <w:szCs w:val="28"/>
        </w:rPr>
        <w:t xml:space="preserve">[1] 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для нормального бетона находим ≤ C50/60 →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→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D71166" w:rsidRDefault="00F53140" w:rsidP="00D7116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="00D71166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D71166" w:rsidRPr="00515FFB">
        <w:rPr>
          <w:rFonts w:ascii="Times New Roman" w:eastAsiaTheme="minorEastAsia" w:hAnsi="Times New Roman" w:cs="Times New Roman"/>
          <w:sz w:val="28"/>
          <w:szCs w:val="28"/>
        </w:rPr>
        <w:t>= 434,8</w:t>
      </w:r>
      <w:r w:rsidR="00D71166">
        <w:rPr>
          <w:rFonts w:ascii="Times New Roman" w:eastAsiaTheme="minorEastAsia" w:hAnsi="Times New Roman" w:cs="Times New Roman"/>
          <w:sz w:val="28"/>
          <w:szCs w:val="28"/>
        </w:rPr>
        <w:t xml:space="preserve"> МПа = 43480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D71166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D71166" w:rsidRDefault="00D71166" w:rsidP="00D7116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Методом интерполяции получаем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  <m:r>
          <w:rPr>
            <w:rFonts w:ascii="Cambria Math" w:eastAsiaTheme="minorEastAsia" w:hAnsi="Cambria Math" w:cs="Times New Roman"/>
            <w:sz w:val="28"/>
            <w:szCs w:val="28"/>
          </w:rPr>
          <m:t>=0,1043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для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0,0978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D71166" w:rsidRPr="00D33CCC" w:rsidRDefault="00F53140" w:rsidP="00D7116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s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0,1043*100см*4,75см*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0,85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1333H/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43480 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≈1,26 </m:t>
          </m:r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см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D71166" w:rsidRDefault="008C65EA" w:rsidP="00D7116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 xml:space="preserve">По </w:t>
      </w:r>
      <w:r w:rsidR="00D71166">
        <w:rPr>
          <w:rFonts w:ascii="Times New Roman" w:eastAsiaTheme="minorEastAsia" w:hAnsi="Times New Roman" w:cs="Times New Roman"/>
          <w:sz w:val="28"/>
          <w:szCs w:val="28"/>
        </w:rPr>
        <w:t xml:space="preserve">сортаментом арматуры </w:t>
      </w:r>
      <w:r w:rsidR="00D71166" w:rsidRPr="00627FAA">
        <w:rPr>
          <w:rFonts w:ascii="Times New Roman" w:eastAsiaTheme="minorEastAsia" w:hAnsi="Times New Roman" w:cs="Times New Roman"/>
          <w:sz w:val="28"/>
          <w:szCs w:val="28"/>
        </w:rPr>
        <w:t>[2]</w:t>
      </w:r>
      <w:r w:rsidR="00D71166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D7116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по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</m:oMath>
      <w:r w:rsidR="00D71166">
        <w:rPr>
          <w:rFonts w:ascii="Times New Roman" w:eastAsiaTheme="minorEastAsia" w:hAnsi="Times New Roman" w:cs="Times New Roman"/>
          <w:sz w:val="28"/>
          <w:szCs w:val="28"/>
        </w:rPr>
        <w:t xml:space="preserve"> находим количество стержней, диаметр и площадь арматуры:</w:t>
      </w:r>
    </w:p>
    <w:p w:rsidR="00D71166" w:rsidRDefault="00F53140" w:rsidP="00D7116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С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b>
        </m:sSub>
      </m:oMath>
      <w:r w:rsidR="00D71166" w:rsidRPr="00714F3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: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10∅4мм</m:t>
        </m:r>
      </m:oMath>
      <w:r w:rsidR="00D71166" w:rsidRPr="004C5CBE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s 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= </m:t>
        </m:r>
      </m:oMath>
      <w:r w:rsidR="004C5CBE">
        <w:rPr>
          <w:rFonts w:ascii="Times New Roman" w:eastAsiaTheme="minorEastAsia" w:hAnsi="Times New Roman" w:cs="Times New Roman"/>
          <w:sz w:val="28"/>
          <w:szCs w:val="28"/>
        </w:rPr>
        <w:t>1</w:t>
      </w:r>
      <w:r w:rsidR="00D71166" w:rsidRPr="004C5CBE">
        <w:rPr>
          <w:rFonts w:ascii="Times New Roman" w:eastAsiaTheme="minorEastAsia" w:hAnsi="Times New Roman" w:cs="Times New Roman"/>
          <w:sz w:val="28"/>
          <w:szCs w:val="28"/>
        </w:rPr>
        <w:t>,</w:t>
      </w:r>
      <w:r w:rsidR="004C5CBE">
        <w:rPr>
          <w:rFonts w:ascii="Times New Roman" w:eastAsiaTheme="minorEastAsia" w:hAnsi="Times New Roman" w:cs="Times New Roman"/>
          <w:sz w:val="28"/>
          <w:szCs w:val="28"/>
        </w:rPr>
        <w:t>26</w:t>
      </w:r>
      <m:oMath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="00D71166" w:rsidRPr="004C5CBE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4C5CBE" w:rsidRDefault="004C5CBE" w:rsidP="00D7116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C5CBE" w:rsidRDefault="004C5CBE">
      <w:pPr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br w:type="page"/>
      </w:r>
    </w:p>
    <w:p w:rsidR="004C5CBE" w:rsidRPr="00A845C7" w:rsidRDefault="00A845C7" w:rsidP="00A132A7">
      <w:pPr>
        <w:spacing w:after="0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>5.</w:t>
      </w:r>
      <w:r w:rsidRPr="00A845C7">
        <w:rPr>
          <w:rFonts w:ascii="Times New Roman" w:eastAsiaTheme="minorEastAsia" w:hAnsi="Times New Roman" w:cs="Times New Roman"/>
          <w:sz w:val="28"/>
          <w:szCs w:val="28"/>
        </w:rPr>
        <w:t xml:space="preserve"> РАСЧЕТ АНКЕРОВКИ</w:t>
      </w:r>
    </w:p>
    <w:p w:rsidR="00734515" w:rsidRPr="004C5CBE" w:rsidRDefault="00A845C7" w:rsidP="00734515">
      <w:pPr>
        <w:spacing w:after="0"/>
        <w:ind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>5.1</w:t>
      </w:r>
      <w:r w:rsidR="00734515" w:rsidRPr="004C5CBE">
        <w:rPr>
          <w:rFonts w:ascii="Times New Roman" w:eastAsiaTheme="minorEastAsia" w:hAnsi="Times New Roman" w:cs="Times New Roman"/>
          <w:b/>
          <w:sz w:val="28"/>
          <w:szCs w:val="28"/>
        </w:rPr>
        <w:t xml:space="preserve"> Расчет требуемой длины </w:t>
      </w:r>
      <w:proofErr w:type="spellStart"/>
      <w:r w:rsidR="00734515" w:rsidRPr="004C5CBE">
        <w:rPr>
          <w:rFonts w:ascii="Times New Roman" w:eastAsiaTheme="minorEastAsia" w:hAnsi="Times New Roman" w:cs="Times New Roman"/>
          <w:b/>
          <w:sz w:val="28"/>
          <w:szCs w:val="28"/>
        </w:rPr>
        <w:t>анкеровки</w:t>
      </w:r>
      <w:proofErr w:type="spellEnd"/>
    </w:p>
    <w:p w:rsidR="004C5CBE" w:rsidRDefault="004C5CBE" w:rsidP="00D7116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C5CBE" w:rsidRPr="004C5CBE" w:rsidRDefault="00C37239" w:rsidP="004C5CB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Согласно пункту </w:t>
      </w:r>
      <w:r w:rsidRPr="00C37239">
        <w:rPr>
          <w:rFonts w:ascii="Times New Roman" w:eastAsiaTheme="minorEastAsia" w:hAnsi="Times New Roman" w:cs="Times New Roman"/>
          <w:sz w:val="28"/>
          <w:szCs w:val="28"/>
        </w:rPr>
        <w:t>9.4.3.2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C37239">
        <w:rPr>
          <w:rFonts w:ascii="Times New Roman" w:eastAsiaTheme="minorEastAsia" w:hAnsi="Times New Roman" w:cs="Times New Roman"/>
          <w:sz w:val="28"/>
          <w:szCs w:val="28"/>
        </w:rPr>
        <w:t xml:space="preserve">[1] </w:t>
      </w:r>
      <w:r>
        <w:rPr>
          <w:rFonts w:ascii="Times New Roman" w:eastAsiaTheme="minorEastAsia" w:hAnsi="Times New Roman" w:cs="Times New Roman"/>
          <w:sz w:val="28"/>
          <w:szCs w:val="28"/>
        </w:rPr>
        <w:t>т</w:t>
      </w:r>
      <w:r w:rsidR="004C5CBE" w:rsidRPr="004C5CBE">
        <w:rPr>
          <w:rFonts w:ascii="Times New Roman" w:eastAsiaTheme="minorEastAsia" w:hAnsi="Times New Roman" w:cs="Times New Roman"/>
          <w:sz w:val="28"/>
          <w:szCs w:val="28"/>
        </w:rPr>
        <w:t xml:space="preserve">ребуемая базовая длины </w:t>
      </w:r>
      <w:proofErr w:type="spellStart"/>
      <w:r w:rsidR="004C5CBE" w:rsidRPr="004C5CBE">
        <w:rPr>
          <w:rFonts w:ascii="Times New Roman" w:eastAsiaTheme="minorEastAsia" w:hAnsi="Times New Roman" w:cs="Times New Roman"/>
          <w:sz w:val="28"/>
          <w:szCs w:val="28"/>
        </w:rPr>
        <w:t>анкеровки</w:t>
      </w:r>
      <w:proofErr w:type="spellEnd"/>
      <w:r w:rsidR="004C5CBE" w:rsidRPr="004C5CB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b,rqd 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4C5CBE" w:rsidRPr="004C5CBE">
        <w:rPr>
          <w:rFonts w:ascii="Times New Roman" w:eastAsiaTheme="minorEastAsia" w:hAnsi="Times New Roman" w:cs="Times New Roman"/>
          <w:sz w:val="28"/>
          <w:szCs w:val="28"/>
        </w:rPr>
        <w:t xml:space="preserve">для </w:t>
      </w:r>
      <w:proofErr w:type="spellStart"/>
      <w:r w:rsidR="004C5CBE" w:rsidRPr="004C5CBE">
        <w:rPr>
          <w:rFonts w:ascii="Times New Roman" w:eastAsiaTheme="minorEastAsia" w:hAnsi="Times New Roman" w:cs="Times New Roman"/>
          <w:sz w:val="28"/>
          <w:szCs w:val="28"/>
        </w:rPr>
        <w:t>анкеровки</w:t>
      </w:r>
      <w:proofErr w:type="spellEnd"/>
      <w:r w:rsidR="004C5CBE" w:rsidRPr="004C5CBE">
        <w:rPr>
          <w:rFonts w:ascii="Times New Roman" w:eastAsiaTheme="minorEastAsia" w:hAnsi="Times New Roman" w:cs="Times New Roman"/>
          <w:sz w:val="28"/>
          <w:szCs w:val="28"/>
        </w:rPr>
        <w:t xml:space="preserve"> усилия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s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*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="004C5CBE">
        <w:rPr>
          <w:rFonts w:ascii="Times New Roman" w:eastAsiaTheme="minorEastAsia" w:hAnsi="Times New Roman" w:cs="Times New Roman"/>
          <w:sz w:val="28"/>
          <w:szCs w:val="28"/>
        </w:rPr>
        <w:t xml:space="preserve"> в</w:t>
      </w:r>
      <w:r w:rsidR="004C5CBE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прямом</w:t>
      </w:r>
      <w:r w:rsidR="004C5CBE" w:rsidRPr="004C5CBE">
        <w:rPr>
          <w:rFonts w:ascii="Times New Roman" w:eastAsiaTheme="minorEastAsia" w:hAnsi="Times New Roman" w:cs="Times New Roman"/>
          <w:sz w:val="28"/>
          <w:szCs w:val="28"/>
        </w:rPr>
        <w:t xml:space="preserve"> стержне, при допущении постоянного напряжения сцепления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bd </m:t>
            </m:r>
          </m:sub>
        </m:sSub>
      </m:oMath>
      <w:r w:rsidR="004C5CBE" w:rsidRPr="004C5CBE">
        <w:rPr>
          <w:rFonts w:ascii="Times New Roman" w:eastAsiaTheme="minorEastAsia" w:hAnsi="Times New Roman" w:cs="Times New Roman"/>
          <w:sz w:val="28"/>
          <w:szCs w:val="28"/>
        </w:rPr>
        <w:t>, определяется по</w:t>
      </w:r>
      <w:r w:rsidR="004C5CBE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формуле</w:t>
      </w:r>
      <w:r w:rsidR="004C5CBE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4C5CBE" w:rsidRDefault="00F53140" w:rsidP="004C5CB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b,rqd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∅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sd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 xml:space="preserve">bd </m:t>
                  </m:r>
                </m:sub>
              </m:sSub>
            </m:den>
          </m:f>
        </m:oMath>
      </m:oMathPara>
    </w:p>
    <w:p w:rsidR="004C5CBE" w:rsidRDefault="00CA53CB" w:rsidP="00CA53CB">
      <w:pPr>
        <w:spacing w:after="0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(1</w:t>
      </w:r>
      <w:r w:rsidR="00F1209E">
        <w:rPr>
          <w:rFonts w:ascii="Times New Roman" w:eastAsiaTheme="minorEastAsia" w:hAnsi="Times New Roman" w:cs="Times New Roman"/>
          <w:sz w:val="28"/>
          <w:szCs w:val="28"/>
        </w:rPr>
        <w:t>4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4C5CBE" w:rsidRPr="004C5CBE" w:rsidRDefault="00CA53CB" w:rsidP="004C5CB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</w:t>
      </w:r>
      <w:r w:rsidR="00734515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4C5CBE" w:rsidRPr="004C5CBE" w:rsidRDefault="00F53140" w:rsidP="00B412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4C5CBE" w:rsidRPr="004C5CBE">
        <w:rPr>
          <w:rFonts w:ascii="Times New Roman" w:eastAsiaTheme="minorEastAsia" w:hAnsi="Times New Roman" w:cs="Times New Roman"/>
          <w:sz w:val="28"/>
          <w:szCs w:val="28"/>
        </w:rPr>
        <w:t>расчетное напряжение стержня в месте, о</w:t>
      </w:r>
      <w:r w:rsidR="00B41296">
        <w:rPr>
          <w:rFonts w:ascii="Times New Roman" w:eastAsiaTheme="minorEastAsia" w:hAnsi="Times New Roman" w:cs="Times New Roman"/>
          <w:sz w:val="28"/>
          <w:szCs w:val="28"/>
        </w:rPr>
        <w:t xml:space="preserve">т которого измеряется </w:t>
      </w:r>
      <w:proofErr w:type="spellStart"/>
      <w:r w:rsidR="00B41296">
        <w:rPr>
          <w:rFonts w:ascii="Times New Roman" w:eastAsiaTheme="minorEastAsia" w:hAnsi="Times New Roman" w:cs="Times New Roman"/>
          <w:sz w:val="28"/>
          <w:szCs w:val="28"/>
        </w:rPr>
        <w:t>анкеровка</w:t>
      </w:r>
      <w:proofErr w:type="spellEnd"/>
      <w:r w:rsidR="00B41296">
        <w:rPr>
          <w:rFonts w:ascii="Times New Roman" w:eastAsiaTheme="minorEastAsia" w:hAnsi="Times New Roman" w:cs="Times New Roman"/>
          <w:sz w:val="28"/>
          <w:szCs w:val="28"/>
        </w:rPr>
        <w:t xml:space="preserve">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="00B41296">
        <w:rPr>
          <w:rFonts w:ascii="Times New Roman" w:eastAsiaTheme="minorEastAsia" w:hAnsi="Times New Roman" w:cs="Times New Roman"/>
          <w:sz w:val="28"/>
          <w:szCs w:val="28"/>
        </w:rPr>
        <w:t xml:space="preserve"> = 43480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B41296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4C5CBE" w:rsidRDefault="00F53140" w:rsidP="00CA53CB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bd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CA53CB">
        <w:rPr>
          <w:rFonts w:ascii="Times New Roman" w:eastAsiaTheme="minorEastAsia" w:hAnsi="Times New Roman" w:cs="Times New Roman"/>
          <w:sz w:val="28"/>
          <w:szCs w:val="28"/>
        </w:rPr>
        <w:t>р</w:t>
      </w:r>
      <w:proofErr w:type="spellStart"/>
      <w:r w:rsidR="00CA53CB" w:rsidRPr="00CA53CB">
        <w:rPr>
          <w:rFonts w:ascii="Times New Roman" w:eastAsiaTheme="minorEastAsia" w:hAnsi="Times New Roman" w:cs="Times New Roman"/>
          <w:sz w:val="28"/>
          <w:szCs w:val="28"/>
        </w:rPr>
        <w:t>асчетное</w:t>
      </w:r>
      <w:proofErr w:type="spellEnd"/>
      <w:r w:rsidR="00CA53CB"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значение п</w:t>
      </w:r>
      <w:r w:rsidR="00CA53CB">
        <w:rPr>
          <w:rFonts w:ascii="Times New Roman" w:eastAsiaTheme="minorEastAsia" w:hAnsi="Times New Roman" w:cs="Times New Roman"/>
          <w:sz w:val="28"/>
          <w:szCs w:val="28"/>
        </w:rPr>
        <w:t xml:space="preserve">редельного напряжения сцепления, для стержней периодического </w:t>
      </w:r>
      <w:r w:rsidR="00CA53CB" w:rsidRPr="00CA53CB">
        <w:rPr>
          <w:rFonts w:ascii="Times New Roman" w:eastAsiaTheme="minorEastAsia" w:hAnsi="Times New Roman" w:cs="Times New Roman"/>
          <w:sz w:val="28"/>
          <w:szCs w:val="28"/>
        </w:rPr>
        <w:t>профиля может быть рассчитано следующим образом:</w:t>
      </w:r>
    </w:p>
    <w:p w:rsidR="004C5CBE" w:rsidRDefault="00F53140" w:rsidP="00D7116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f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bd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=2,25*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η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η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η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f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ctd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 </m:t>
              </m:r>
            </m:sub>
          </m:sSub>
        </m:oMath>
      </m:oMathPara>
    </w:p>
    <w:p w:rsidR="004C5CBE" w:rsidRPr="00CA53CB" w:rsidRDefault="00CA53CB" w:rsidP="00CA53CB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CA53CB">
        <w:rPr>
          <w:rFonts w:ascii="Times New Roman" w:eastAsiaTheme="minorEastAsia" w:hAnsi="Times New Roman" w:cs="Times New Roman"/>
          <w:sz w:val="28"/>
          <w:szCs w:val="28"/>
        </w:rPr>
        <w:t>(1</w:t>
      </w:r>
      <w:r w:rsidR="00F1209E">
        <w:rPr>
          <w:rFonts w:ascii="Times New Roman" w:eastAsiaTheme="minorEastAsia" w:hAnsi="Times New Roman" w:cs="Times New Roman"/>
          <w:sz w:val="28"/>
          <w:szCs w:val="28"/>
        </w:rPr>
        <w:t>5</w:t>
      </w:r>
      <w:r w:rsidRPr="00CA53CB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CA53CB" w:rsidRPr="00CA53CB" w:rsidRDefault="00CA53CB" w:rsidP="00CA53CB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</w:t>
      </w:r>
      <w:r w:rsidRPr="00CA53CB">
        <w:rPr>
          <w:rFonts w:ascii="Times New Roman" w:eastAsiaTheme="minorEastAsia" w:hAnsi="Times New Roman" w:cs="Times New Roman"/>
          <w:sz w:val="28"/>
          <w:szCs w:val="28"/>
        </w:rPr>
        <w:t>де:</w:t>
      </w:r>
    </w:p>
    <w:p w:rsidR="00CA53CB" w:rsidRPr="00CA53CB" w:rsidRDefault="00F53140" w:rsidP="00CA53CB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ctd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</m:t>
            </m:r>
          </m:sub>
        </m:sSub>
      </m:oMath>
      <w:r w:rsidR="00CA53CB"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— расчетное сопротивление бетона растяжению (при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γ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sub>
        </m:sSub>
      </m:oMath>
      <w:r w:rsidR="00CA53CB">
        <w:rPr>
          <w:rFonts w:ascii="Times New Roman" w:eastAsiaTheme="minorEastAsia" w:hAnsi="Times New Roman" w:cs="Times New Roman"/>
          <w:sz w:val="28"/>
          <w:szCs w:val="28"/>
        </w:rPr>
        <w:t>=1,5)</w:t>
      </w:r>
      <w:r w:rsidR="00E67AB1">
        <w:rPr>
          <w:rFonts w:ascii="Times New Roman" w:eastAsiaTheme="minorEastAsia" w:hAnsi="Times New Roman" w:cs="Times New Roman"/>
          <w:sz w:val="28"/>
          <w:szCs w:val="28"/>
        </w:rPr>
        <w:t>;</w:t>
      </w:r>
      <w:r w:rsidR="00CA53CB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ctd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=100 Н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="00E67AB1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CA53CB" w:rsidRPr="00CA53CB" w:rsidRDefault="00F53140" w:rsidP="00CA53CB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CA53CB" w:rsidRPr="00CA53CB">
        <w:rPr>
          <w:rFonts w:ascii="Times New Roman" w:eastAsiaTheme="minorEastAsia" w:hAnsi="Times New Roman" w:cs="Times New Roman"/>
          <w:sz w:val="28"/>
          <w:szCs w:val="28"/>
        </w:rPr>
        <w:t>коэффициент, учитывающий влияние условий сцепления и положение стержней</w:t>
      </w:r>
      <w:r w:rsidR="00CA53CB">
        <w:rPr>
          <w:rFonts w:ascii="Times New Roman" w:eastAsiaTheme="minorEastAsia" w:hAnsi="Times New Roman" w:cs="Times New Roman"/>
          <w:sz w:val="28"/>
          <w:szCs w:val="28"/>
        </w:rPr>
        <w:t xml:space="preserve"> при</w:t>
      </w:r>
      <w:r w:rsidR="00CA53CB"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бетонировании;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</m:oMath>
      <w:r w:rsidR="00CA53CB" w:rsidRPr="00CA53CB">
        <w:rPr>
          <w:rFonts w:ascii="Times New Roman" w:eastAsiaTheme="minorEastAsia" w:hAnsi="Times New Roman" w:cs="Times New Roman"/>
          <w:sz w:val="28"/>
          <w:szCs w:val="28"/>
        </w:rPr>
        <w:t>=</w:t>
      </w:r>
      <w:r w:rsidR="00CA53CB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CA53CB" w:rsidRPr="00CA53CB">
        <w:rPr>
          <w:rFonts w:ascii="Times New Roman" w:eastAsiaTheme="minorEastAsia" w:hAnsi="Times New Roman" w:cs="Times New Roman"/>
          <w:sz w:val="28"/>
          <w:szCs w:val="28"/>
        </w:rPr>
        <w:t>0,7;</w:t>
      </w:r>
    </w:p>
    <w:p w:rsidR="00CA53CB" w:rsidRPr="00CA53CB" w:rsidRDefault="00F53140" w:rsidP="00CA53CB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</m:oMath>
      <w:r w:rsidR="00CA53CB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CA53CB" w:rsidRPr="00CA53CB">
        <w:rPr>
          <w:rFonts w:ascii="Times New Roman" w:eastAsiaTheme="minorEastAsia" w:hAnsi="Times New Roman" w:cs="Times New Roman"/>
          <w:sz w:val="28"/>
          <w:szCs w:val="28"/>
        </w:rPr>
        <w:t>коэффициент, учитывающий влияние диаметра стержня:</w:t>
      </w:r>
    </w:p>
    <w:p w:rsidR="00CA53CB" w:rsidRPr="00CA53CB" w:rsidRDefault="00E67AB1" w:rsidP="00CA53CB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при</w:t>
      </w:r>
      <w:r w:rsidR="00CA53CB"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CA53CB" w:rsidRPr="00CA53CB">
        <w:rPr>
          <w:rFonts w:ascii="Cambria Math" w:eastAsiaTheme="minorEastAsia" w:hAnsi="Cambria Math" w:cs="Cambria Math"/>
          <w:sz w:val="28"/>
          <w:szCs w:val="28"/>
        </w:rPr>
        <w:t>∅</w:t>
      </w:r>
      <w:r>
        <w:rPr>
          <w:rFonts w:ascii="Times New Roman" w:eastAsiaTheme="minorEastAsia" w:hAnsi="Times New Roman" w:cs="Times New Roman"/>
          <w:sz w:val="28"/>
          <w:szCs w:val="28"/>
        </w:rPr>
        <w:t>≤</w:t>
      </w:r>
      <w:r w:rsidR="00CA53CB" w:rsidRPr="00CA53CB">
        <w:rPr>
          <w:rFonts w:ascii="Times New Roman" w:eastAsiaTheme="minorEastAsia" w:hAnsi="Times New Roman" w:cs="Times New Roman"/>
          <w:sz w:val="28"/>
          <w:szCs w:val="28"/>
        </w:rPr>
        <w:t xml:space="preserve">32 мм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</m:oMath>
      <w:r w:rsidR="00CA53CB"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=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CA53CB" w:rsidRPr="00CA53CB">
        <w:rPr>
          <w:rFonts w:ascii="Times New Roman" w:eastAsiaTheme="minorEastAsia" w:hAnsi="Times New Roman" w:cs="Times New Roman"/>
          <w:sz w:val="28"/>
          <w:szCs w:val="28"/>
        </w:rPr>
        <w:t>1,0;</w:t>
      </w:r>
    </w:p>
    <w:p w:rsidR="004C5CBE" w:rsidRDefault="00F53140" w:rsidP="00E67AB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CA53CB" w:rsidRPr="00CA53CB">
        <w:rPr>
          <w:rFonts w:ascii="Times New Roman" w:eastAsiaTheme="minorEastAsia" w:hAnsi="Times New Roman" w:cs="Times New Roman"/>
          <w:sz w:val="28"/>
          <w:szCs w:val="28"/>
        </w:rPr>
        <w:t>коэффициент, учитывающий профиль арматурного стержня, равный</w:t>
      </w:r>
      <w:r w:rsidR="00E67AB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CA53CB" w:rsidRPr="00CA53CB">
        <w:rPr>
          <w:rFonts w:ascii="Times New Roman" w:eastAsiaTheme="minorEastAsia" w:hAnsi="Times New Roman" w:cs="Times New Roman"/>
          <w:sz w:val="28"/>
          <w:szCs w:val="28"/>
        </w:rPr>
        <w:t>1,50</w:t>
      </w:r>
      <w:r w:rsidR="00E67AB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E67AB1" w:rsidRPr="00E67AB1">
        <w:rPr>
          <w:rFonts w:ascii="Times New Roman" w:eastAsiaTheme="minorEastAsia" w:hAnsi="Times New Roman" w:cs="Times New Roman"/>
          <w:sz w:val="28"/>
          <w:szCs w:val="28"/>
        </w:rPr>
        <w:t>для гладких стержней</w:t>
      </w:r>
      <w:r w:rsidR="00E67AB1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E67AB1" w:rsidRDefault="00F53140" w:rsidP="00E67AB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f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bd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=2,25*0,7*1*1,5*100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</m:t>
              </m: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=236,25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</m:t>
              </m: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4C5CBE" w:rsidRDefault="00B41296" w:rsidP="00D7116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Из этого получаем:</w:t>
      </w:r>
    </w:p>
    <w:p w:rsidR="00B41296" w:rsidRDefault="00F53140" w:rsidP="00B412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b,rqd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0,5см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43480 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 xml:space="preserve">236,25 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=23,009 см. </m:t>
          </m:r>
        </m:oMath>
      </m:oMathPara>
    </w:p>
    <w:p w:rsidR="00B41296" w:rsidRPr="004C5CBE" w:rsidRDefault="00B41296" w:rsidP="00D7116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734515" w:rsidRDefault="00734515">
      <w:pPr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br w:type="page"/>
      </w:r>
    </w:p>
    <w:p w:rsidR="00734515" w:rsidRPr="004C5CBE" w:rsidRDefault="00A845C7" w:rsidP="00734515">
      <w:pPr>
        <w:spacing w:after="0"/>
        <w:ind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lastRenderedPageBreak/>
        <w:t>5</w:t>
      </w:r>
      <w:r w:rsidR="00734515">
        <w:rPr>
          <w:rFonts w:ascii="Times New Roman" w:eastAsiaTheme="minorEastAsia" w:hAnsi="Times New Roman" w:cs="Times New Roman"/>
          <w:b/>
          <w:sz w:val="28"/>
          <w:szCs w:val="28"/>
        </w:rPr>
        <w:t>.2</w:t>
      </w:r>
      <w:r w:rsidR="00734515" w:rsidRPr="004C5CBE">
        <w:rPr>
          <w:rFonts w:ascii="Times New Roman" w:eastAsiaTheme="minorEastAsia" w:hAnsi="Times New Roman" w:cs="Times New Roman"/>
          <w:b/>
          <w:sz w:val="28"/>
          <w:szCs w:val="28"/>
        </w:rPr>
        <w:t xml:space="preserve"> </w:t>
      </w:r>
      <w:r w:rsidR="00734515" w:rsidRPr="00734515">
        <w:rPr>
          <w:rFonts w:ascii="Times New Roman" w:eastAsiaTheme="minorEastAsia" w:hAnsi="Times New Roman" w:cs="Times New Roman"/>
          <w:b/>
          <w:sz w:val="28"/>
          <w:szCs w:val="28"/>
        </w:rPr>
        <w:t xml:space="preserve">Расчетная длина </w:t>
      </w:r>
      <w:proofErr w:type="spellStart"/>
      <w:r w:rsidR="00734515" w:rsidRPr="00734515">
        <w:rPr>
          <w:rFonts w:ascii="Times New Roman" w:eastAsiaTheme="minorEastAsia" w:hAnsi="Times New Roman" w:cs="Times New Roman"/>
          <w:b/>
          <w:sz w:val="28"/>
          <w:szCs w:val="28"/>
        </w:rPr>
        <w:t>анкеровки</w:t>
      </w:r>
      <w:proofErr w:type="spellEnd"/>
    </w:p>
    <w:p w:rsidR="008C65EA" w:rsidRPr="00BF26EA" w:rsidRDefault="008C65EA" w:rsidP="008C65EA">
      <w:pPr>
        <w:spacing w:after="0"/>
        <w:ind w:firstLine="851"/>
        <w:rPr>
          <w:rFonts w:ascii="Times New Roman" w:eastAsiaTheme="minorEastAsia" w:hAnsi="Times New Roman" w:cs="Times New Roman"/>
          <w:sz w:val="28"/>
          <w:szCs w:val="28"/>
        </w:rPr>
      </w:pPr>
    </w:p>
    <w:p w:rsidR="00734515" w:rsidRDefault="000875B1" w:rsidP="000875B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Согласно пункту </w:t>
      </w:r>
      <w:r w:rsidRPr="000875B1">
        <w:rPr>
          <w:rFonts w:ascii="Times New Roman" w:eastAsiaTheme="minorEastAsia" w:hAnsi="Times New Roman" w:cs="Times New Roman"/>
          <w:sz w:val="28"/>
          <w:szCs w:val="28"/>
        </w:rPr>
        <w:t>9.4.4.1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0875B1">
        <w:rPr>
          <w:rFonts w:ascii="Times New Roman" w:eastAsiaTheme="minorEastAsia" w:hAnsi="Times New Roman" w:cs="Times New Roman"/>
          <w:sz w:val="28"/>
          <w:szCs w:val="28"/>
        </w:rPr>
        <w:t xml:space="preserve">[1] </w:t>
      </w:r>
      <w:r>
        <w:rPr>
          <w:rFonts w:ascii="Times New Roman" w:eastAsiaTheme="minorEastAsia" w:hAnsi="Times New Roman" w:cs="Times New Roman"/>
          <w:sz w:val="28"/>
          <w:szCs w:val="28"/>
        </w:rPr>
        <w:t>р</w:t>
      </w:r>
      <w:r w:rsidR="00734515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асчетную длину </w:t>
      </w:r>
      <w:proofErr w:type="spellStart"/>
      <w:r w:rsidR="00734515" w:rsidRPr="00734515">
        <w:rPr>
          <w:rFonts w:ascii="Times New Roman" w:eastAsiaTheme="minorEastAsia" w:hAnsi="Times New Roman" w:cs="Times New Roman"/>
          <w:sz w:val="28"/>
          <w:szCs w:val="28"/>
        </w:rPr>
        <w:t>анкеровки</w:t>
      </w:r>
      <w:proofErr w:type="spellEnd"/>
      <w:r w:rsidR="00734515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ненапрягаемых стержней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bd 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следует </w:t>
      </w:r>
      <w:r w:rsidRPr="000875B1">
        <w:rPr>
          <w:rFonts w:ascii="Times New Roman" w:eastAsiaTheme="minorEastAsia" w:hAnsi="Times New Roman" w:cs="Times New Roman"/>
          <w:sz w:val="28"/>
          <w:szCs w:val="28"/>
        </w:rPr>
        <w:t>рассчитывать</w:t>
      </w:r>
      <w:r w:rsidR="00734515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по формуле</w:t>
      </w:r>
      <w:r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0875B1" w:rsidRDefault="00F53140" w:rsidP="000875B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5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b,rqd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≥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b,min </m:t>
              </m:r>
            </m:sub>
          </m:sSub>
        </m:oMath>
      </m:oMathPara>
    </w:p>
    <w:p w:rsidR="000875B1" w:rsidRPr="00734515" w:rsidRDefault="000875B1" w:rsidP="000875B1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(1</w:t>
      </w:r>
      <w:r w:rsidR="00F1209E">
        <w:rPr>
          <w:rFonts w:ascii="Times New Roman" w:eastAsiaTheme="minorEastAsia" w:hAnsi="Times New Roman" w:cs="Times New Roman"/>
          <w:sz w:val="28"/>
          <w:szCs w:val="28"/>
        </w:rPr>
        <w:t>6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734515" w:rsidRPr="00734515" w:rsidRDefault="000875B1" w:rsidP="00734515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734515" w:rsidRPr="00734515" w:rsidRDefault="00F53140" w:rsidP="00734515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</m:t>
            </m:r>
          </m:sub>
        </m:sSub>
      </m:oMath>
      <w:r w:rsidR="00734515" w:rsidRPr="00734515">
        <w:rPr>
          <w:rFonts w:ascii="Times New Roman" w:eastAsiaTheme="minorEastAsia" w:hAnsi="Times New Roman" w:cs="Times New Roman" w:hint="eastAsia"/>
          <w:sz w:val="28"/>
          <w:szCs w:val="28"/>
        </w:rPr>
        <w:t>—</w:t>
      </w:r>
      <w:r w:rsidR="00734515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proofErr w:type="gramStart"/>
      <w:r w:rsidR="00734515" w:rsidRPr="00734515">
        <w:rPr>
          <w:rFonts w:ascii="Times New Roman" w:eastAsiaTheme="minorEastAsia" w:hAnsi="Times New Roman" w:cs="Times New Roman"/>
          <w:sz w:val="28"/>
          <w:szCs w:val="28"/>
        </w:rPr>
        <w:t>коэффициенты</w:t>
      </w:r>
      <w:proofErr w:type="gramEnd"/>
      <w:r w:rsidR="00734515" w:rsidRPr="00734515">
        <w:rPr>
          <w:rFonts w:ascii="Times New Roman" w:eastAsiaTheme="minorEastAsia" w:hAnsi="Times New Roman" w:cs="Times New Roman"/>
          <w:sz w:val="28"/>
          <w:szCs w:val="28"/>
        </w:rPr>
        <w:t>, определяемые по таблице 12.3;</w:t>
      </w:r>
    </w:p>
    <w:p w:rsidR="00734515" w:rsidRPr="000F6C35" w:rsidRDefault="00F53140" w:rsidP="000875B1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</m:oMath>
      <w:r w:rsidR="00734515" w:rsidRPr="00734515">
        <w:rPr>
          <w:rFonts w:ascii="Times New Roman" w:eastAsiaTheme="minorEastAsia" w:hAnsi="Times New Roman" w:cs="Times New Roman"/>
          <w:sz w:val="28"/>
          <w:szCs w:val="28"/>
        </w:rPr>
        <w:t>- для учета влияния формы стержней при д</w:t>
      </w:r>
      <w:r w:rsidR="000875B1">
        <w:rPr>
          <w:rFonts w:ascii="Times New Roman" w:eastAsiaTheme="minorEastAsia" w:hAnsi="Times New Roman" w:cs="Times New Roman"/>
          <w:sz w:val="28"/>
          <w:szCs w:val="28"/>
        </w:rPr>
        <w:t>остаточном защитном слое бетона;</w:t>
      </w:r>
      <w:r w:rsidR="000F6C3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=1;</m:t>
        </m:r>
      </m:oMath>
    </w:p>
    <w:p w:rsidR="00734515" w:rsidRPr="00734515" w:rsidRDefault="00F53140" w:rsidP="00734515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</m:oMath>
      <w:r w:rsidR="00734515" w:rsidRPr="00734515">
        <w:rPr>
          <w:rFonts w:ascii="Times New Roman" w:eastAsiaTheme="minorEastAsia" w:hAnsi="Times New Roman" w:cs="Times New Roman"/>
          <w:sz w:val="28"/>
          <w:szCs w:val="28"/>
        </w:rPr>
        <w:t>- для учета влияния минимальной толщины защитног</w:t>
      </w:r>
      <w:r w:rsidR="000875B1">
        <w:rPr>
          <w:rFonts w:ascii="Times New Roman" w:eastAsiaTheme="minorEastAsia" w:hAnsi="Times New Roman" w:cs="Times New Roman"/>
          <w:sz w:val="28"/>
          <w:szCs w:val="28"/>
        </w:rPr>
        <w:t>о слоя бетона;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=1;</m:t>
        </m:r>
      </m:oMath>
    </w:p>
    <w:p w:rsidR="00734515" w:rsidRPr="00734515" w:rsidRDefault="00F53140" w:rsidP="00734515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b>
        </m:sSub>
      </m:oMath>
      <w:r w:rsidR="00734515" w:rsidRPr="00734515">
        <w:rPr>
          <w:rFonts w:ascii="Times New Roman" w:eastAsiaTheme="minorEastAsia" w:hAnsi="Times New Roman" w:cs="Times New Roman"/>
          <w:sz w:val="28"/>
          <w:szCs w:val="28"/>
        </w:rPr>
        <w:t>- для учета влияния усиления поперечной арматурой;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=1;</m:t>
        </m:r>
      </m:oMath>
    </w:p>
    <w:p w:rsidR="00734515" w:rsidRPr="00734515" w:rsidRDefault="00F53140" w:rsidP="000875B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sub>
        </m:sSub>
      </m:oMath>
      <w:r w:rsidR="00734515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- для учета влияния одного или нескольких </w:t>
      </w:r>
      <w:r w:rsidR="000875B1">
        <w:rPr>
          <w:rFonts w:ascii="Times New Roman" w:eastAsiaTheme="minorEastAsia" w:hAnsi="Times New Roman" w:cs="Times New Roman"/>
          <w:sz w:val="28"/>
          <w:szCs w:val="28"/>
        </w:rPr>
        <w:t>приваренных поперечных стержней</w:t>
      </w:r>
      <w:r w:rsidR="000875B1" w:rsidRPr="000875B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734515" w:rsidRPr="00734515">
        <w:rPr>
          <w:rFonts w:ascii="Times New Roman" w:eastAsiaTheme="minorEastAsia" w:hAnsi="Times New Roman" w:cs="Times New Roman"/>
          <w:sz w:val="28"/>
          <w:szCs w:val="28"/>
        </w:rPr>
        <w:t>(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∅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t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</m:t>
            </m:r>
          </m:sub>
        </m:sSub>
      </m:oMath>
      <w:r w:rsidR="00734515" w:rsidRPr="00734515">
        <w:rPr>
          <w:rFonts w:ascii="Times New Roman" w:eastAsiaTheme="minorEastAsia" w:hAnsi="Times New Roman" w:cs="Times New Roman"/>
          <w:sz w:val="28"/>
          <w:szCs w:val="28"/>
        </w:rPr>
        <w:t>&gt; 0,6</w:t>
      </w:r>
      <w:r w:rsidR="00734515" w:rsidRPr="00734515">
        <w:rPr>
          <w:rFonts w:ascii="Cambria Math" w:eastAsiaTheme="minorEastAsia" w:hAnsi="Cambria Math" w:cs="Cambria Math"/>
          <w:sz w:val="28"/>
          <w:szCs w:val="28"/>
        </w:rPr>
        <w:t>∅</w:t>
      </w:r>
      <w:r w:rsidR="00734515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) вдоль расчетной длины </w:t>
      </w:r>
      <w:proofErr w:type="spellStart"/>
      <w:r w:rsidR="00734515" w:rsidRPr="00734515">
        <w:rPr>
          <w:rFonts w:ascii="Times New Roman" w:eastAsiaTheme="minorEastAsia" w:hAnsi="Times New Roman" w:cs="Times New Roman"/>
          <w:sz w:val="28"/>
          <w:szCs w:val="28"/>
        </w:rPr>
        <w:t>анкеровки</w:t>
      </w:r>
      <w:proofErr w:type="spellEnd"/>
      <w:r w:rsidR="00734515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bd </m:t>
            </m:r>
          </m:sub>
        </m:sSub>
      </m:oMath>
      <w:r w:rsidR="00734515" w:rsidRPr="00734515">
        <w:rPr>
          <w:rFonts w:ascii="Times New Roman" w:eastAsiaTheme="minorEastAsia" w:hAnsi="Times New Roman" w:cs="Times New Roman"/>
          <w:sz w:val="28"/>
          <w:szCs w:val="28"/>
        </w:rPr>
        <w:t>;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=0,7;</m:t>
        </m:r>
      </m:oMath>
    </w:p>
    <w:p w:rsidR="00734515" w:rsidRPr="00734515" w:rsidRDefault="00F53140" w:rsidP="000875B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</m:t>
            </m:r>
          </m:sub>
        </m:sSub>
      </m:oMath>
      <w:r w:rsidR="000875B1">
        <w:rPr>
          <w:rFonts w:ascii="Times New Roman" w:eastAsiaTheme="minorEastAsia" w:hAnsi="Times New Roman" w:cs="Times New Roman"/>
          <w:sz w:val="28"/>
          <w:szCs w:val="28"/>
        </w:rPr>
        <w:t xml:space="preserve"> - </w:t>
      </w:r>
      <w:r w:rsidR="00734515" w:rsidRPr="00734515">
        <w:rPr>
          <w:rFonts w:ascii="Times New Roman" w:eastAsiaTheme="minorEastAsia" w:hAnsi="Times New Roman" w:cs="Times New Roman"/>
          <w:sz w:val="28"/>
          <w:szCs w:val="28"/>
        </w:rPr>
        <w:t>для учета влияния поперечного давлен</w:t>
      </w:r>
      <w:r w:rsidR="000875B1">
        <w:rPr>
          <w:rFonts w:ascii="Times New Roman" w:eastAsiaTheme="minorEastAsia" w:hAnsi="Times New Roman" w:cs="Times New Roman"/>
          <w:sz w:val="28"/>
          <w:szCs w:val="28"/>
        </w:rPr>
        <w:t>ия плоскости раскалывания вдоль расчетной</w:t>
      </w:r>
      <w:r w:rsidR="000F6C35">
        <w:rPr>
          <w:rFonts w:ascii="Times New Roman" w:eastAsiaTheme="minorEastAsia" w:hAnsi="Times New Roman" w:cs="Times New Roman"/>
          <w:sz w:val="28"/>
          <w:szCs w:val="28"/>
        </w:rPr>
        <w:t xml:space="preserve"> длины </w:t>
      </w:r>
      <w:proofErr w:type="spellStart"/>
      <w:r w:rsidR="000F6C35">
        <w:rPr>
          <w:rFonts w:ascii="Times New Roman" w:eastAsiaTheme="minorEastAsia" w:hAnsi="Times New Roman" w:cs="Times New Roman"/>
          <w:sz w:val="28"/>
          <w:szCs w:val="28"/>
        </w:rPr>
        <w:t>анкеровки</w:t>
      </w:r>
      <w:proofErr w:type="spellEnd"/>
      <w:r w:rsidR="000F6C35">
        <w:rPr>
          <w:rFonts w:ascii="Times New Roman" w:eastAsiaTheme="minorEastAsia" w:hAnsi="Times New Roman" w:cs="Times New Roman"/>
          <w:sz w:val="28"/>
          <w:szCs w:val="28"/>
        </w:rPr>
        <w:t xml:space="preserve">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=1;</m:t>
        </m:r>
      </m:oMath>
    </w:p>
    <w:p w:rsidR="00734515" w:rsidRPr="000875B1" w:rsidRDefault="00F53140" w:rsidP="00734515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b,rqd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</m:oMath>
      <w:r w:rsidR="00734515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- базовая длина анкеровки,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b,rqd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=23,009 см;</m:t>
        </m:r>
      </m:oMath>
    </w:p>
    <w:p w:rsidR="00734515" w:rsidRPr="00734515" w:rsidRDefault="00F53140" w:rsidP="00734515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b,min </m:t>
            </m:r>
          </m:sub>
        </m:sSub>
      </m:oMath>
      <w:r w:rsidR="00734515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- минимальная длина анкеровки, принимаемая</w:t>
      </w:r>
      <w:r w:rsidR="000875B1" w:rsidRPr="000875B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b,min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&gt;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max⁡</m:t>
        </m:r>
        <m:r>
          <w:rPr>
            <w:rFonts w:ascii="Cambria Math" w:eastAsiaTheme="minorEastAsia" w:hAnsi="Cambria Math" w:cs="Times New Roman"/>
            <w:sz w:val="28"/>
            <w:szCs w:val="28"/>
          </w:rPr>
          <m:t>{0,3</m:t>
        </m:r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b,rqd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;10∅;100</m:t>
        </m:r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мм</m:t>
        </m:r>
        <m:r>
          <w:rPr>
            <w:rFonts w:ascii="Cambria Math" w:eastAsiaTheme="minorEastAsia" w:hAnsi="Cambria Math" w:cs="Times New Roman"/>
            <w:sz w:val="28"/>
            <w:szCs w:val="28"/>
          </w:rPr>
          <m:t xml:space="preserve">} </m:t>
        </m:r>
      </m:oMath>
      <w:r w:rsidR="00734515" w:rsidRPr="00734515">
        <w:rPr>
          <w:rFonts w:ascii="Times New Roman" w:eastAsiaTheme="minorEastAsia" w:hAnsi="Times New Roman" w:cs="Times New Roman"/>
          <w:sz w:val="28"/>
          <w:szCs w:val="28"/>
        </w:rPr>
        <w:t>для растянутых стержней</w:t>
      </w:r>
    </w:p>
    <w:p w:rsidR="008B2B96" w:rsidRPr="008C65EA" w:rsidRDefault="008B2B96" w:rsidP="007616F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8B2B96" w:rsidRPr="008C65EA" w:rsidRDefault="00F53140" w:rsidP="000016E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=1*1*1*0,7*1*23,009 см=16,104 см=0,16 м;</m:t>
          </m:r>
        </m:oMath>
      </m:oMathPara>
    </w:p>
    <w:p w:rsidR="000016E1" w:rsidRDefault="00F53140" w:rsidP="000016E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b,min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=0,3*23,009 см≈7 см=0,07 м;</m:t>
          </m:r>
        </m:oMath>
      </m:oMathPara>
    </w:p>
    <w:p w:rsidR="000016E1" w:rsidRPr="008C65EA" w:rsidRDefault="00F53140" w:rsidP="000016E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&gt;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b,min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8B2B96" w:rsidRPr="008C65EA" w:rsidRDefault="008B2B96" w:rsidP="007616F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EC14DD" w:rsidRPr="00EC14DD" w:rsidRDefault="00EC14DD" w:rsidP="00EC14D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Находим общую длину рулона 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</w:rPr>
        <w:t>анкеровки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</w:rPr>
        <w:t xml:space="preserve"> по следующей формуле:</w:t>
      </w:r>
    </w:p>
    <w:p w:rsidR="00EC14DD" w:rsidRDefault="00EC14DD" w:rsidP="00EC14D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</w:rPr>
            <m:t>l=L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B</m:t>
              </m:r>
            </m:e>
          </m:d>
          <m:r>
            <w:rPr>
              <w:rFonts w:ascii="Cambria Math" w:eastAsiaTheme="minorEastAsia" w:hAnsi="Cambria Math" w:cs="Times New Roman"/>
              <w:sz w:val="28"/>
              <w:szCs w:val="28"/>
            </w:rPr>
            <m:t>+0,05 м*2*n</m:t>
          </m:r>
        </m:oMath>
      </m:oMathPara>
    </w:p>
    <w:p w:rsidR="00EC14DD" w:rsidRDefault="00EC14DD" w:rsidP="00EC14DD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(17)</w:t>
      </w:r>
    </w:p>
    <w:p w:rsidR="00EC14DD" w:rsidRDefault="00EC14DD" w:rsidP="00EC14D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EC14DD" w:rsidRDefault="00EC14DD" w:rsidP="007616F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L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B</m:t>
            </m:r>
          </m:e>
        </m:d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длина(ширина) здания;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L=54,6 м;</m:t>
        </m:r>
      </m:oMath>
    </w:p>
    <w:p w:rsidR="00EC14DD" w:rsidRDefault="00EC14DD" w:rsidP="007616F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n-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количество второстепенных балок;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n=20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301122" w:rsidRPr="00301122" w:rsidRDefault="00301122" w:rsidP="007616F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</w:rPr>
            <m:t>l=54,6 м+0,05м*2*20=56,6 м.</m:t>
          </m:r>
        </m:oMath>
      </m:oMathPara>
    </w:p>
    <w:p w:rsidR="00301122" w:rsidRDefault="00301122" w:rsidP="007616F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301122" w:rsidRDefault="00301122" w:rsidP="0030112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Определяем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расчетную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длину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одного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рулона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рул 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по формуле</w:t>
      </w:r>
    </w:p>
    <w:p w:rsidR="00301122" w:rsidRPr="00EC14DD" w:rsidRDefault="00F53140" w:rsidP="00301122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рул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l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m</m:t>
              </m:r>
            </m:den>
          </m:f>
        </m:oMath>
      </m:oMathPara>
    </w:p>
    <w:p w:rsidR="00301122" w:rsidRPr="00720D58" w:rsidRDefault="00301122" w:rsidP="00301122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720D58">
        <w:rPr>
          <w:rFonts w:ascii="Times New Roman" w:eastAsiaTheme="minorEastAsia" w:hAnsi="Times New Roman" w:cs="Times New Roman"/>
          <w:sz w:val="28"/>
          <w:szCs w:val="28"/>
        </w:rPr>
        <w:t>(18)</w:t>
      </w:r>
    </w:p>
    <w:p w:rsidR="00301122" w:rsidRDefault="00301122" w:rsidP="0030112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>Где:</w:t>
      </w:r>
    </w:p>
    <w:p w:rsidR="00301122" w:rsidRDefault="00301122" w:rsidP="0030112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l-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общая длина рулона; </w:t>
      </w:r>
    </w:p>
    <w:p w:rsidR="00301122" w:rsidRPr="00F1209E" w:rsidRDefault="00301122" w:rsidP="0030112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m-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количество рулонов;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m=5;</m:t>
        </m:r>
      </m:oMath>
    </w:p>
    <w:p w:rsidR="00301122" w:rsidRPr="008C65EA" w:rsidRDefault="00F53140" w:rsidP="0030112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рул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56,6м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=11,32м</m:t>
          </m:r>
        </m:oMath>
      </m:oMathPara>
    </w:p>
    <w:p w:rsidR="00301122" w:rsidRDefault="00301122" w:rsidP="007616F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8B2B96" w:rsidRPr="008C65EA" w:rsidRDefault="00F1209E" w:rsidP="007616F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Определяем </w:t>
      </w:r>
      <w:r w:rsidR="00301122">
        <w:rPr>
          <w:rFonts w:ascii="Times New Roman" w:eastAsiaTheme="minorEastAsia" w:hAnsi="Times New Roman" w:cs="Times New Roman"/>
          <w:sz w:val="28"/>
          <w:szCs w:val="28"/>
        </w:rPr>
        <w:t xml:space="preserve">необходимую </w:t>
      </w:r>
      <w:r>
        <w:rPr>
          <w:rFonts w:ascii="Times New Roman" w:eastAsiaTheme="minorEastAsia" w:hAnsi="Times New Roman" w:cs="Times New Roman"/>
          <w:sz w:val="28"/>
          <w:szCs w:val="28"/>
        </w:rPr>
        <w:t>длину</w:t>
      </w:r>
      <w:r w:rsidR="00373F91">
        <w:rPr>
          <w:rFonts w:ascii="Times New Roman" w:eastAsiaTheme="minorEastAsia" w:hAnsi="Times New Roman" w:cs="Times New Roman"/>
          <w:sz w:val="28"/>
          <w:szCs w:val="28"/>
        </w:rPr>
        <w:t xml:space="preserve"> одного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рулона по формуле:</w:t>
      </w:r>
    </w:p>
    <w:p w:rsidR="008B2B96" w:rsidRPr="00F1209E" w:rsidRDefault="00F53140" w:rsidP="007616F8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e1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рул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bd </m:t>
              </m:r>
            </m:sub>
          </m:sSub>
        </m:oMath>
      </m:oMathPara>
    </w:p>
    <w:p w:rsidR="008B2B96" w:rsidRDefault="00F1209E" w:rsidP="00F1209E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(1</w:t>
      </w:r>
      <w:r w:rsidR="00A9247D" w:rsidRPr="00720D58">
        <w:rPr>
          <w:rFonts w:ascii="Times New Roman" w:eastAsiaTheme="minorEastAsia" w:hAnsi="Times New Roman" w:cs="Times New Roman"/>
          <w:sz w:val="28"/>
          <w:szCs w:val="28"/>
        </w:rPr>
        <w:t>9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F1209E" w:rsidRDefault="00373F91" w:rsidP="00F1209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760130" w:rsidRPr="00301122" w:rsidRDefault="00F53140" w:rsidP="007616F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рул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–</m:t>
        </m:r>
      </m:oMath>
      <w:r w:rsidR="00EC14DD">
        <w:rPr>
          <w:rFonts w:ascii="Times New Roman" w:eastAsiaTheme="minorEastAsia" w:hAnsi="Times New Roman" w:cs="Times New Roman"/>
          <w:sz w:val="28"/>
          <w:szCs w:val="28"/>
        </w:rPr>
        <w:t xml:space="preserve">  </w:t>
      </w:r>
      <w:r w:rsidR="00EC14D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расчетная </w:t>
      </w:r>
      <w:r w:rsidR="00EC14DD">
        <w:rPr>
          <w:rFonts w:ascii="Times New Roman" w:eastAsiaTheme="minorEastAsia" w:hAnsi="Times New Roman" w:cs="Times New Roman"/>
          <w:sz w:val="28"/>
          <w:szCs w:val="28"/>
        </w:rPr>
        <w:t xml:space="preserve">длина </w:t>
      </w:r>
      <w:r w:rsidR="00EC14D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одного </w:t>
      </w:r>
      <w:r w:rsidR="00EC14DD">
        <w:rPr>
          <w:rFonts w:ascii="Times New Roman" w:eastAsiaTheme="minorEastAsia" w:hAnsi="Times New Roman" w:cs="Times New Roman"/>
          <w:sz w:val="28"/>
          <w:szCs w:val="28"/>
        </w:rPr>
        <w:t>рулона</w:t>
      </w:r>
      <w:r w:rsidR="00301122">
        <w:rPr>
          <w:rFonts w:ascii="Times New Roman" w:eastAsiaTheme="minorEastAsia" w:hAnsi="Times New Roman" w:cs="Times New Roman"/>
          <w:sz w:val="28"/>
          <w:szCs w:val="28"/>
        </w:rPr>
        <w:t xml:space="preserve">; </w:t>
      </w:r>
    </w:p>
    <w:p w:rsidR="00760130" w:rsidRDefault="00F53140" w:rsidP="007616F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bd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301122">
        <w:rPr>
          <w:rFonts w:ascii="Times New Roman" w:eastAsiaTheme="minorEastAsia" w:hAnsi="Times New Roman" w:cs="Times New Roman"/>
          <w:sz w:val="28"/>
          <w:szCs w:val="28"/>
        </w:rPr>
        <w:t>р</w:t>
      </w:r>
      <w:proofErr w:type="spellStart"/>
      <w:r w:rsidR="00301122" w:rsidRPr="00734515">
        <w:rPr>
          <w:rFonts w:ascii="Times New Roman" w:eastAsiaTheme="minorEastAsia" w:hAnsi="Times New Roman" w:cs="Times New Roman"/>
          <w:sz w:val="28"/>
          <w:szCs w:val="28"/>
        </w:rPr>
        <w:t>асчетн</w:t>
      </w:r>
      <w:r w:rsidR="00301122">
        <w:rPr>
          <w:rFonts w:ascii="Times New Roman" w:eastAsiaTheme="minorEastAsia" w:hAnsi="Times New Roman" w:cs="Times New Roman"/>
          <w:sz w:val="28"/>
          <w:szCs w:val="28"/>
        </w:rPr>
        <w:t>ая</w:t>
      </w:r>
      <w:proofErr w:type="spellEnd"/>
      <w:r w:rsidR="00301122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длин</w:t>
      </w:r>
      <w:r w:rsidR="00301122">
        <w:rPr>
          <w:rFonts w:ascii="Times New Roman" w:eastAsiaTheme="minorEastAsia" w:hAnsi="Times New Roman" w:cs="Times New Roman"/>
          <w:sz w:val="28"/>
          <w:szCs w:val="28"/>
        </w:rPr>
        <w:t>а</w:t>
      </w:r>
      <w:r w:rsidR="00301122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proofErr w:type="spellStart"/>
      <w:r w:rsidR="00301122" w:rsidRPr="00734515">
        <w:rPr>
          <w:rFonts w:ascii="Times New Roman" w:eastAsiaTheme="minorEastAsia" w:hAnsi="Times New Roman" w:cs="Times New Roman"/>
          <w:sz w:val="28"/>
          <w:szCs w:val="28"/>
        </w:rPr>
        <w:t>анкеровки</w:t>
      </w:r>
      <w:proofErr w:type="spellEnd"/>
      <w:r w:rsidR="00301122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ненапрягаемых стержней</w:t>
      </w:r>
      <w:r w:rsidR="00301122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301122" w:rsidRDefault="00301122" w:rsidP="007616F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301122" w:rsidRPr="00F1209E" w:rsidRDefault="00F53140" w:rsidP="00301122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e1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=11,32 м+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0,16 м=11,5 м.</m:t>
          </m:r>
        </m:oMath>
      </m:oMathPara>
    </w:p>
    <w:p w:rsidR="00760130" w:rsidRDefault="00760130" w:rsidP="007616F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A9247D" w:rsidRPr="00A9247D" w:rsidRDefault="00A9247D" w:rsidP="00A9247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Определяем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расчетную ширину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одного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рулона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рул 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по формуле</w:t>
      </w:r>
    </w:p>
    <w:p w:rsidR="00301122" w:rsidRPr="00EC14DD" w:rsidRDefault="00F53140" w:rsidP="00301122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b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рул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B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(L)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m</m:t>
              </m:r>
            </m:den>
          </m:f>
        </m:oMath>
      </m:oMathPara>
    </w:p>
    <w:p w:rsidR="00760130" w:rsidRDefault="00A9247D" w:rsidP="00A9247D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(20)</w:t>
      </w:r>
    </w:p>
    <w:p w:rsidR="00A9247D" w:rsidRDefault="00A9247D" w:rsidP="00A9247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A9247D" w:rsidRDefault="00A9247D" w:rsidP="00A9247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B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L</m:t>
            </m:r>
          </m:e>
        </m:d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ширина (длина) здания;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B=19,8 м;</m:t>
        </m:r>
      </m:oMath>
    </w:p>
    <w:p w:rsidR="00A9247D" w:rsidRPr="00F1209E" w:rsidRDefault="00A9247D" w:rsidP="00A9247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m-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количество рулонов;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m=7;</m:t>
        </m:r>
      </m:oMath>
    </w:p>
    <w:p w:rsidR="00A9247D" w:rsidRPr="00A9247D" w:rsidRDefault="00F53140" w:rsidP="00A9247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b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рул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 xml:space="preserve">19,8 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7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=2,83 м.</m:t>
          </m:r>
        </m:oMath>
      </m:oMathPara>
    </w:p>
    <w:p w:rsidR="00A9247D" w:rsidRPr="008C65EA" w:rsidRDefault="00A9247D" w:rsidP="00A9247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Определяем необходимую ширину одного рулона по формуле:</w:t>
      </w:r>
    </w:p>
    <w:p w:rsidR="00A9247D" w:rsidRPr="00F1209E" w:rsidRDefault="00F53140" w:rsidP="00A9247D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b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e1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b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рул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b,min </m:t>
              </m:r>
            </m:sub>
          </m:sSub>
        </m:oMath>
      </m:oMathPara>
    </w:p>
    <w:p w:rsidR="00A9247D" w:rsidRDefault="00A9247D" w:rsidP="00A9247D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</w:t>
      </w:r>
      <w:r w:rsidRPr="00720D58">
        <w:rPr>
          <w:rFonts w:ascii="Times New Roman" w:eastAsiaTheme="minorEastAsia" w:hAnsi="Times New Roman" w:cs="Times New Roman"/>
          <w:sz w:val="28"/>
          <w:szCs w:val="28"/>
        </w:rPr>
        <w:t>21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A9247D" w:rsidRDefault="00A9247D" w:rsidP="00A9247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A9247D" w:rsidRPr="00301122" w:rsidRDefault="00F53140" w:rsidP="00A9247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рул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</m:oMath>
      <w:r w:rsidR="00A9247D">
        <w:rPr>
          <w:rFonts w:ascii="Times New Roman" w:eastAsiaTheme="minorEastAsia" w:hAnsi="Times New Roman" w:cs="Times New Roman"/>
          <w:sz w:val="28"/>
          <w:szCs w:val="28"/>
        </w:rPr>
        <w:t xml:space="preserve">  </w:t>
      </w:r>
      <w:r w:rsidR="00A9247D">
        <w:rPr>
          <w:rFonts w:ascii="Times New Roman" w:eastAsiaTheme="minorEastAsia" w:hAnsi="Times New Roman" w:cs="Times New Roman"/>
          <w:sz w:val="28"/>
          <w:szCs w:val="28"/>
          <w:lang w:val="kk-KZ"/>
        </w:rPr>
        <w:t>расчетная ширина</w:t>
      </w:r>
      <w:r w:rsidR="00A9247D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A9247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одного </w:t>
      </w:r>
      <w:r w:rsidR="00A9247D">
        <w:rPr>
          <w:rFonts w:ascii="Times New Roman" w:eastAsiaTheme="minorEastAsia" w:hAnsi="Times New Roman" w:cs="Times New Roman"/>
          <w:sz w:val="28"/>
          <w:szCs w:val="28"/>
        </w:rPr>
        <w:t xml:space="preserve">рулона; </w:t>
      </w:r>
    </w:p>
    <w:p w:rsidR="00A9247D" w:rsidRDefault="00F53140" w:rsidP="00A9247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b,min </m:t>
            </m:r>
          </m:sub>
        </m:sSub>
      </m:oMath>
      <w:r w:rsidR="00A9247D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- минимальная длина анкеровки</w:t>
      </w:r>
      <w:r w:rsidR="00A9247D">
        <w:rPr>
          <w:rFonts w:ascii="Times New Roman" w:eastAsiaTheme="minorEastAsia" w:hAnsi="Times New Roman" w:cs="Times New Roman"/>
          <w:sz w:val="28"/>
          <w:szCs w:val="28"/>
        </w:rPr>
        <w:t xml:space="preserve">;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b,min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=0,07 м;</m:t>
        </m:r>
      </m:oMath>
    </w:p>
    <w:p w:rsidR="00A9247D" w:rsidRPr="00F1209E" w:rsidRDefault="00F53140" w:rsidP="00A9247D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b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e1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=2,83 м+0,07 м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=2,9 м.</m:t>
          </m:r>
        </m:oMath>
      </m:oMathPara>
    </w:p>
    <w:p w:rsidR="004B6013" w:rsidRDefault="004B6013" w:rsidP="004B6013">
      <w:pPr>
        <w:pStyle w:val="a9"/>
        <w:spacing w:after="0"/>
        <w:ind w:left="0" w:firstLine="851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4B6013" w:rsidRPr="00A9247D" w:rsidRDefault="00A9247D" w:rsidP="004B6013">
      <w:pPr>
        <w:pStyle w:val="a9"/>
        <w:spacing w:after="0"/>
        <w:ind w:left="0" w:firstLine="720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Из этого всего получаем размеры одного рулона анкеровки (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 w:rsidRPr="00A9247D">
        <w:rPr>
          <w:rFonts w:ascii="Times New Roman" w:eastAsiaTheme="minorEastAsia" w:hAnsi="Times New Roman" w:cs="Times New Roman"/>
          <w:sz w:val="28"/>
          <w:szCs w:val="28"/>
        </w:rPr>
        <w:t>*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l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) </w:t>
      </w:r>
      <w:r w:rsidRPr="00A9247D">
        <w:rPr>
          <w:rFonts w:ascii="Times New Roman" w:eastAsiaTheme="minorEastAsia" w:hAnsi="Times New Roman" w:cs="Times New Roman"/>
          <w:sz w:val="28"/>
          <w:szCs w:val="28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</w:rPr>
        <w:t>,9м*11,5м, а также количество необходимых рулонов 7*5=35.</w:t>
      </w:r>
    </w:p>
    <w:p w:rsidR="00217896" w:rsidRDefault="00217896">
      <w:pPr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br w:type="page"/>
      </w:r>
    </w:p>
    <w:p w:rsidR="00BB42E9" w:rsidRDefault="0096718A" w:rsidP="00720D58">
      <w:pPr>
        <w:spacing w:after="0"/>
        <w:ind w:firstLine="851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>6</w:t>
      </w:r>
      <w:r w:rsidR="00B766BE" w:rsidRPr="00D30232">
        <w:rPr>
          <w:rFonts w:ascii="Times New Roman" w:eastAsiaTheme="minorEastAsia" w:hAnsi="Times New Roman" w:cs="Times New Roman"/>
          <w:sz w:val="28"/>
          <w:szCs w:val="28"/>
        </w:rPr>
        <w:t xml:space="preserve"> РАСЧЕТ МОНОЛИТНОЙ ВТОРОСТЕПЕННОЙ БАЛКИ</w:t>
      </w:r>
    </w:p>
    <w:p w:rsidR="00720D58" w:rsidRPr="00D30232" w:rsidRDefault="0096718A" w:rsidP="00720D58">
      <w:pPr>
        <w:spacing w:after="0"/>
        <w:ind w:firstLine="851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6</w:t>
      </w:r>
      <w:r w:rsidR="00720D58" w:rsidRPr="00D30232">
        <w:rPr>
          <w:rFonts w:ascii="Times New Roman" w:eastAsiaTheme="minorEastAsia" w:hAnsi="Times New Roman" w:cs="Times New Roman"/>
          <w:b/>
          <w:sz w:val="28"/>
          <w:szCs w:val="28"/>
        </w:rPr>
        <w:t>.1 Сбор нагрузок</w:t>
      </w:r>
    </w:p>
    <w:p w:rsidR="00720D58" w:rsidRPr="002726C7" w:rsidRDefault="00720D58" w:rsidP="00720D58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 – Сбор нагрузок на 1 погонный метр длины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второстепенной </w:t>
      </w:r>
      <w:r w:rsidRPr="002726C7">
        <w:rPr>
          <w:rFonts w:ascii="Times New Roman" w:eastAsiaTheme="minorEastAsia" w:hAnsi="Times New Roman" w:cs="Times New Roman"/>
          <w:sz w:val="28"/>
          <w:szCs w:val="28"/>
        </w:rPr>
        <w:t>балки</w:t>
      </w:r>
    </w:p>
    <w:tbl>
      <w:tblPr>
        <w:tblStyle w:val="1"/>
        <w:tblpPr w:leftFromText="180" w:rightFromText="180" w:vertAnchor="text" w:horzAnchor="margin" w:tblpX="534" w:tblpY="117"/>
        <w:tblW w:w="0" w:type="auto"/>
        <w:tblLook w:val="04A0" w:firstRow="1" w:lastRow="0" w:firstColumn="1" w:lastColumn="0" w:noHBand="0" w:noVBand="1"/>
      </w:tblPr>
      <w:tblGrid>
        <w:gridCol w:w="4200"/>
        <w:gridCol w:w="1523"/>
        <w:gridCol w:w="1035"/>
        <w:gridCol w:w="2172"/>
      </w:tblGrid>
      <w:tr w:rsidR="00720D58" w:rsidRPr="00CC5AB2" w:rsidTr="00720D58">
        <w:tc>
          <w:tcPr>
            <w:tcW w:w="4200" w:type="dxa"/>
          </w:tcPr>
          <w:p w:rsidR="00720D58" w:rsidRPr="00734515" w:rsidRDefault="00720D58" w:rsidP="00720D58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CC5AB2">
              <w:rPr>
                <w:rFonts w:ascii="Times New Roman" w:eastAsiaTheme="minorEastAsia" w:hAnsi="Times New Roman" w:cs="Times New Roman"/>
                <w:sz w:val="28"/>
                <w:szCs w:val="28"/>
              </w:rPr>
              <w:t>Нагрузка</w:t>
            </w:r>
          </w:p>
        </w:tc>
        <w:tc>
          <w:tcPr>
            <w:tcW w:w="1523" w:type="dxa"/>
          </w:tcPr>
          <w:p w:rsidR="00720D58" w:rsidRPr="00734515" w:rsidRDefault="00720D58" w:rsidP="00720D58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proofErr w:type="spellStart"/>
            <w:r w:rsidRPr="00CC5AB2">
              <w:rPr>
                <w:rFonts w:ascii="Times New Roman" w:eastAsiaTheme="minorEastAsia" w:hAnsi="Times New Roman" w:cs="Times New Roman"/>
                <w:sz w:val="28"/>
                <w:szCs w:val="28"/>
              </w:rPr>
              <w:t>Нормат.зн</w:t>
            </w:r>
            <w:proofErr w:type="spellEnd"/>
            <w:r w:rsidRPr="00CC5AB2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.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H/м</m:t>
              </m:r>
            </m:oMath>
          </w:p>
        </w:tc>
        <w:tc>
          <w:tcPr>
            <w:tcW w:w="1035" w:type="dxa"/>
          </w:tcPr>
          <w:p w:rsidR="00720D58" w:rsidRPr="00EE301A" w:rsidRDefault="00F53140" w:rsidP="00720D58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γ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sup</m:t>
                    </m:r>
                  </m:sub>
                </m:sSub>
              </m:oMath>
            </m:oMathPara>
          </w:p>
        </w:tc>
        <w:tc>
          <w:tcPr>
            <w:tcW w:w="2172" w:type="dxa"/>
          </w:tcPr>
          <w:p w:rsidR="00720D58" w:rsidRPr="00F1726E" w:rsidRDefault="00720D58" w:rsidP="00720D58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Расчетн</w:t>
            </w:r>
            <w:proofErr w:type="spellEnd"/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ое значение</w:t>
            </w:r>
          </w:p>
        </w:tc>
      </w:tr>
      <w:tr w:rsidR="00720D58" w:rsidRPr="00CC5AB2" w:rsidTr="00720D58">
        <w:tc>
          <w:tcPr>
            <w:tcW w:w="8930" w:type="dxa"/>
            <w:gridSpan w:val="4"/>
          </w:tcPr>
          <w:p w:rsidR="00720D58" w:rsidRPr="00CC5AB2" w:rsidRDefault="00720D58" w:rsidP="00720D58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CC5AB2">
              <w:rPr>
                <w:rFonts w:ascii="Times New Roman" w:eastAsiaTheme="minorEastAsia" w:hAnsi="Times New Roman" w:cs="Times New Roman"/>
                <w:sz w:val="28"/>
                <w:szCs w:val="28"/>
              </w:rPr>
              <w:t>Постоянная нагрузка</w:t>
            </w:r>
          </w:p>
        </w:tc>
      </w:tr>
      <w:tr w:rsidR="00720D58" w:rsidRPr="00CC5AB2" w:rsidTr="00720D58">
        <w:tc>
          <w:tcPr>
            <w:tcW w:w="4200" w:type="dxa"/>
          </w:tcPr>
          <w:p w:rsidR="00720D58" w:rsidRPr="002726C7" w:rsidRDefault="00720D58" w:rsidP="00720D58">
            <w:pPr>
              <w:pStyle w:val="a9"/>
              <w:numPr>
                <w:ilvl w:val="0"/>
                <w:numId w:val="11"/>
              </w:numPr>
              <w:ind w:left="284" w:hanging="349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>Вес плиты и пола</w:t>
            </w:r>
          </w:p>
        </w:tc>
        <w:tc>
          <w:tcPr>
            <w:tcW w:w="1523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6302,4</w:t>
            </w:r>
          </w:p>
        </w:tc>
        <w:tc>
          <w:tcPr>
            <w:tcW w:w="1035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2172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8508,24</w:t>
            </w:r>
          </w:p>
        </w:tc>
      </w:tr>
      <w:tr w:rsidR="00720D58" w:rsidRPr="00CC5AB2" w:rsidTr="00720D58">
        <w:tc>
          <w:tcPr>
            <w:tcW w:w="4200" w:type="dxa"/>
          </w:tcPr>
          <w:p w:rsidR="00720D58" w:rsidRPr="00750AEE" w:rsidRDefault="00720D58" w:rsidP="00720D58">
            <w:pPr>
              <w:pStyle w:val="a9"/>
              <w:numPr>
                <w:ilvl w:val="0"/>
                <w:numId w:val="11"/>
              </w:numPr>
              <w:ind w:left="284" w:hanging="349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Второстепенная балка</w:t>
            </w:r>
          </w:p>
          <w:p w:rsidR="00720D58" w:rsidRPr="00750AEE" w:rsidRDefault="00720D58" w:rsidP="00720D58">
            <w:pPr>
              <w:pStyle w:val="a9"/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750AEE">
              <w:rPr>
                <w:rFonts w:ascii="Times New Roman" w:eastAsiaTheme="minorEastAsia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h</w:t>
            </w:r>
            <w:r w:rsidRPr="00750AEE">
              <w:rPr>
                <w:rFonts w:ascii="Times New Roman" w:eastAsiaTheme="minorEastAsia" w:hAnsi="Times New Roman" w:cs="Times New Roman"/>
                <w:sz w:val="28"/>
                <w:szCs w:val="28"/>
              </w:rPr>
              <w:t>-</w:t>
            </w:r>
            <w:proofErr w:type="gramStart"/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t</w:t>
            </w:r>
            <w:r w:rsidRPr="00750AEE">
              <w:rPr>
                <w:rFonts w:ascii="Times New Roman" w:eastAsiaTheme="minorEastAsia" w:hAnsi="Times New Roman" w:cs="Times New Roman"/>
                <w:sz w:val="28"/>
                <w:szCs w:val="28"/>
              </w:rPr>
              <w:t>)*</w:t>
            </w:r>
            <w:proofErr w:type="gramEnd"/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b</w:t>
            </w:r>
            <w:r w:rsidRPr="00750AEE">
              <w:rPr>
                <w:rFonts w:ascii="Times New Roman" w:eastAsiaTheme="minorEastAsia" w:hAnsi="Times New Roman" w:cs="Times New Roman"/>
                <w:sz w:val="28"/>
                <w:szCs w:val="28"/>
              </w:rPr>
              <w:t>*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ρ</w:t>
            </w:r>
          </w:p>
          <w:p w:rsidR="00720D58" w:rsidRPr="00750AEE" w:rsidRDefault="00720D58" w:rsidP="00720D58">
            <w:pPr>
              <w:pStyle w:val="a9"/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750AEE">
              <w:rPr>
                <w:rFonts w:ascii="Times New Roman" w:eastAsiaTheme="minorEastAsia" w:hAnsi="Times New Roman" w:cs="Times New Roman"/>
                <w:sz w:val="28"/>
                <w:szCs w:val="28"/>
              </w:rPr>
              <w:t>(0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,4м-0,07м)*0,2м*25000 Н</w:t>
            </w: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/</w:t>
            </w: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oMath>
          </w:p>
        </w:tc>
        <w:tc>
          <w:tcPr>
            <w:tcW w:w="1523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1650</w:t>
            </w:r>
          </w:p>
        </w:tc>
        <w:tc>
          <w:tcPr>
            <w:tcW w:w="1035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1,35</w:t>
            </w:r>
          </w:p>
        </w:tc>
        <w:tc>
          <w:tcPr>
            <w:tcW w:w="2172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2227,5</w:t>
            </w:r>
          </w:p>
        </w:tc>
      </w:tr>
      <w:tr w:rsidR="00720D58" w:rsidRPr="00CC5AB2" w:rsidTr="00720D58">
        <w:tc>
          <w:tcPr>
            <w:tcW w:w="4200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CC5AB2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Итого постоянной нагрузки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G</w:t>
            </w:r>
          </w:p>
        </w:tc>
        <w:tc>
          <w:tcPr>
            <w:tcW w:w="1523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7952,4</w:t>
            </w:r>
          </w:p>
        </w:tc>
        <w:tc>
          <w:tcPr>
            <w:tcW w:w="1035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2172" w:type="dxa"/>
          </w:tcPr>
          <w:p w:rsidR="00720D58" w:rsidRPr="00587CAD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10735,74</w:t>
            </w:r>
          </w:p>
        </w:tc>
      </w:tr>
      <w:tr w:rsidR="00720D58" w:rsidRPr="00CC5AB2" w:rsidTr="00720D58">
        <w:tc>
          <w:tcPr>
            <w:tcW w:w="8930" w:type="dxa"/>
            <w:gridSpan w:val="4"/>
          </w:tcPr>
          <w:p w:rsidR="00720D58" w:rsidRPr="00CC5AB2" w:rsidRDefault="00720D58" w:rsidP="00720D58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CC5AB2">
              <w:rPr>
                <w:rFonts w:ascii="Times New Roman" w:eastAsiaTheme="minorEastAsia" w:hAnsi="Times New Roman" w:cs="Times New Roman"/>
                <w:sz w:val="28"/>
                <w:szCs w:val="28"/>
              </w:rPr>
              <w:t>Временная нагрузка</w:t>
            </w:r>
          </w:p>
        </w:tc>
      </w:tr>
      <w:tr w:rsidR="00720D58" w:rsidRPr="00CC5AB2" w:rsidTr="00720D58">
        <w:tc>
          <w:tcPr>
            <w:tcW w:w="4200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CC5AB2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Временная нагрузка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Q</w:t>
            </w:r>
          </w:p>
        </w:tc>
        <w:tc>
          <w:tcPr>
            <w:tcW w:w="1523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20800</w:t>
            </w:r>
          </w:p>
        </w:tc>
        <w:tc>
          <w:tcPr>
            <w:tcW w:w="1035" w:type="dxa"/>
          </w:tcPr>
          <w:p w:rsidR="00720D58" w:rsidRPr="00587CAD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1,5</w:t>
            </w:r>
          </w:p>
        </w:tc>
        <w:tc>
          <w:tcPr>
            <w:tcW w:w="2172" w:type="dxa"/>
          </w:tcPr>
          <w:p w:rsidR="00720D58" w:rsidRPr="00587CAD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31200</w:t>
            </w:r>
          </w:p>
        </w:tc>
      </w:tr>
      <w:tr w:rsidR="00720D58" w:rsidRPr="00CC5AB2" w:rsidTr="00720D58">
        <w:tc>
          <w:tcPr>
            <w:tcW w:w="8930" w:type="dxa"/>
            <w:gridSpan w:val="4"/>
          </w:tcPr>
          <w:p w:rsidR="00720D58" w:rsidRPr="00CC5AB2" w:rsidRDefault="00720D58" w:rsidP="00720D58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CC5AB2">
              <w:rPr>
                <w:rFonts w:ascii="Times New Roman" w:eastAsiaTheme="minorEastAsia" w:hAnsi="Times New Roman" w:cs="Times New Roman"/>
                <w:sz w:val="28"/>
                <w:szCs w:val="28"/>
              </w:rPr>
              <w:t>Полная нагрузка</w:t>
            </w:r>
          </w:p>
        </w:tc>
      </w:tr>
      <w:tr w:rsidR="00720D58" w:rsidRPr="00CC5AB2" w:rsidTr="00720D58">
        <w:tc>
          <w:tcPr>
            <w:tcW w:w="4200" w:type="dxa"/>
          </w:tcPr>
          <w:p w:rsidR="00720D58" w:rsidRPr="00CC5AB2" w:rsidRDefault="00720D58" w:rsidP="00720D58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CC5AB2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Полная нагрузка 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</m:oMath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G</w:t>
            </w: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+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Q</w:t>
            </w:r>
          </w:p>
        </w:tc>
        <w:tc>
          <w:tcPr>
            <w:tcW w:w="1523" w:type="dxa"/>
          </w:tcPr>
          <w:p w:rsidR="00720D58" w:rsidRPr="00587CAD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28752,4</w:t>
            </w:r>
          </w:p>
        </w:tc>
        <w:tc>
          <w:tcPr>
            <w:tcW w:w="1035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2172" w:type="dxa"/>
          </w:tcPr>
          <w:p w:rsidR="00720D58" w:rsidRPr="00587CAD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41935,74</w:t>
            </w:r>
          </w:p>
        </w:tc>
      </w:tr>
    </w:tbl>
    <w:p w:rsidR="00720D58" w:rsidRDefault="00720D58" w:rsidP="00720D58">
      <w:pPr>
        <w:spacing w:after="0"/>
        <w:rPr>
          <w:rFonts w:ascii="Times New Roman" w:eastAsiaTheme="minorEastAsia" w:hAnsi="Times New Roman" w:cs="Times New Roman"/>
          <w:sz w:val="28"/>
          <w:szCs w:val="28"/>
        </w:rPr>
      </w:pPr>
    </w:p>
    <w:p w:rsidR="00006151" w:rsidRPr="00B766BE" w:rsidRDefault="0096718A" w:rsidP="004C4D1A">
      <w:pPr>
        <w:spacing w:after="0"/>
        <w:ind w:firstLine="851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6</w:t>
      </w:r>
      <w:r w:rsidR="00B766BE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r w:rsidR="00D30232" w:rsidRPr="00D30232">
        <w:rPr>
          <w:rFonts w:ascii="Times New Roman" w:eastAsiaTheme="minorEastAsia" w:hAnsi="Times New Roman" w:cs="Times New Roman"/>
          <w:b/>
          <w:sz w:val="28"/>
          <w:szCs w:val="28"/>
        </w:rPr>
        <w:t>2</w:t>
      </w:r>
      <w:r w:rsidR="00006151" w:rsidRPr="00B766BE">
        <w:rPr>
          <w:rFonts w:ascii="Times New Roman" w:eastAsiaTheme="minorEastAsia" w:hAnsi="Times New Roman" w:cs="Times New Roman"/>
          <w:b/>
          <w:sz w:val="28"/>
          <w:szCs w:val="28"/>
        </w:rPr>
        <w:t xml:space="preserve"> Расчетная схема, расчетная длина и расчетные усилия</w:t>
      </w:r>
    </w:p>
    <w:p w:rsidR="00006151" w:rsidRDefault="00006151" w:rsidP="00B766B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Расчетная схема второстепенной балки принимается как для неразрезной многопролетной балки на основании того, что каждая второстепенная балка имеет много 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</w:rPr>
        <w:t>пролетов,  а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</w:rPr>
        <w:t>неразрезность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</w:rPr>
        <w:t xml:space="preserve"> мы создаем верхним армированием над опорами второстепенных балок на главные.</w:t>
      </w:r>
    </w:p>
    <w:p w:rsidR="00006151" w:rsidRDefault="00720D58" w:rsidP="00720D58">
      <w:pPr>
        <w:spacing w:after="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noProof/>
          <w:lang w:val="en-US"/>
        </w:rPr>
        <w:drawing>
          <wp:inline distT="0" distB="0" distL="0" distR="0" wp14:anchorId="4C09E9CE" wp14:editId="7D85518F">
            <wp:extent cx="3017152" cy="384898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2200" t="4953" r="30554" b="10527"/>
                    <a:stretch/>
                  </pic:blipFill>
                  <pic:spPr bwMode="auto">
                    <a:xfrm>
                      <a:off x="0" y="0"/>
                      <a:ext cx="3029393" cy="38646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0E22" w:rsidRDefault="003B0E22" w:rsidP="00B56187">
      <w:pPr>
        <w:spacing w:after="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Рисунок </w:t>
      </w:r>
      <w:r w:rsidR="004E30CF" w:rsidRPr="00552A02">
        <w:rPr>
          <w:rFonts w:ascii="Times New Roman" w:eastAsiaTheme="minorEastAsia" w:hAnsi="Times New Roman" w:cs="Times New Roman"/>
          <w:sz w:val="28"/>
          <w:szCs w:val="28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– Расчетная схема второстепенной балки</w:t>
      </w:r>
    </w:p>
    <w:p w:rsidR="00A54E48" w:rsidRPr="00B56187" w:rsidRDefault="00A54E48" w:rsidP="00A54E4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Расчетный крайний пролет 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eff1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второстепенной балки определяется по формуле:</w:t>
      </w:r>
    </w:p>
    <w:p w:rsidR="00A54E48" w:rsidRPr="00A54E48" w:rsidRDefault="00F53140" w:rsidP="00A54E4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eff1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=В-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b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гб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-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∆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</m:oMath>
      </m:oMathPara>
    </w:p>
    <w:p w:rsidR="00A54E48" w:rsidRDefault="00A54E48" w:rsidP="00A54E48">
      <w:pPr>
        <w:spacing w:after="0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</w:t>
      </w:r>
      <w:r w:rsidRPr="00B24802">
        <w:rPr>
          <w:rFonts w:ascii="Times New Roman" w:eastAsiaTheme="minorEastAsia" w:hAnsi="Times New Roman" w:cs="Times New Roman"/>
          <w:sz w:val="28"/>
          <w:szCs w:val="28"/>
        </w:rPr>
        <w:t>2</w:t>
      </w:r>
      <w:r w:rsidRPr="00A54E48">
        <w:rPr>
          <w:rFonts w:ascii="Times New Roman" w:eastAsiaTheme="minorEastAsia" w:hAnsi="Times New Roman" w:cs="Times New Roman"/>
          <w:sz w:val="28"/>
          <w:szCs w:val="28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A54E48" w:rsidRPr="00A54E48" w:rsidRDefault="00A54E48" w:rsidP="00A54E48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A54E48" w:rsidRDefault="00F53140" w:rsidP="00A54E48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b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гб</m:t>
            </m:r>
          </m:sub>
        </m:sSub>
      </m:oMath>
      <w:r w:rsidR="00A54E48">
        <w:rPr>
          <w:rFonts w:ascii="Times New Roman" w:eastAsiaTheme="minorEastAsia" w:hAnsi="Times New Roman" w:cs="Times New Roman"/>
          <w:sz w:val="28"/>
          <w:szCs w:val="28"/>
        </w:rPr>
        <w:t xml:space="preserve"> – ширина главной балки, равная 25 см;</w:t>
      </w:r>
    </w:p>
    <w:p w:rsidR="00A54E48" w:rsidRDefault="00A54E48" w:rsidP="00A54E48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В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– длина второстепенной 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</w:rPr>
        <w:t>балки,  равная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</w:rPr>
        <w:t xml:space="preserve"> 660 см;</w:t>
      </w:r>
    </w:p>
    <w:p w:rsidR="00CD2502" w:rsidRPr="00CD2502" w:rsidRDefault="00A54E48" w:rsidP="00CD2502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∆</m:t>
        </m:r>
      </m:oMath>
      <w:r w:rsidR="00CD2502">
        <w:rPr>
          <w:rFonts w:ascii="Times New Roman" w:eastAsiaTheme="minorEastAsia" w:hAnsi="Times New Roman" w:cs="Times New Roman"/>
          <w:sz w:val="28"/>
          <w:szCs w:val="28"/>
        </w:rPr>
        <w:t xml:space="preserve"> - привязка, равная 200 мм.</w:t>
      </w:r>
    </w:p>
    <w:p w:rsidR="00CD2502" w:rsidRPr="00A54E48" w:rsidRDefault="00F53140" w:rsidP="00CD250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eff1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=660см-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25см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-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20см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=637,5 см.</m:t>
          </m:r>
        </m:oMath>
      </m:oMathPara>
    </w:p>
    <w:p w:rsidR="00CD2502" w:rsidRDefault="00CD2502" w:rsidP="00CD2502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3B0E22" w:rsidRPr="0087258D" w:rsidRDefault="003B0E22" w:rsidP="00B766B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Расчетный средний пролет 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eff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второстепенной балки определяется по формуле:</w:t>
      </w:r>
    </w:p>
    <w:p w:rsidR="00CD2502" w:rsidRPr="00CD2502" w:rsidRDefault="00F53140" w:rsidP="00B766B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eff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=В-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b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гб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-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b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гб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</m:oMath>
      </m:oMathPara>
    </w:p>
    <w:p w:rsidR="003B0E22" w:rsidRDefault="003B0E22" w:rsidP="004C4D1A">
      <w:pPr>
        <w:spacing w:after="0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(</w:t>
      </w:r>
      <w:r w:rsidR="00CD2502" w:rsidRPr="00CD2502">
        <w:rPr>
          <w:rFonts w:ascii="Times New Roman" w:eastAsiaTheme="minorEastAsia" w:hAnsi="Times New Roman" w:cs="Times New Roman"/>
          <w:sz w:val="28"/>
          <w:szCs w:val="28"/>
        </w:rPr>
        <w:t>23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CD2502" w:rsidRPr="00A54E48" w:rsidRDefault="00CD2502" w:rsidP="00CD2502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CD2502" w:rsidRDefault="00F53140" w:rsidP="00CD2502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b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гб</m:t>
            </m:r>
          </m:sub>
        </m:sSub>
      </m:oMath>
      <w:r w:rsidR="00CD2502">
        <w:rPr>
          <w:rFonts w:ascii="Times New Roman" w:eastAsiaTheme="minorEastAsia" w:hAnsi="Times New Roman" w:cs="Times New Roman"/>
          <w:sz w:val="28"/>
          <w:szCs w:val="28"/>
        </w:rPr>
        <w:t xml:space="preserve"> – ширина главной балки, равная 25 см;</w:t>
      </w:r>
    </w:p>
    <w:p w:rsidR="003B0E22" w:rsidRPr="00CD2502" w:rsidRDefault="00CD2502" w:rsidP="00CD2502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В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– длина второстепенной 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</w:rPr>
        <w:t>балки,  равная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</w:rPr>
        <w:t xml:space="preserve"> 660 см;</w:t>
      </w:r>
    </w:p>
    <w:p w:rsidR="00CD2502" w:rsidRPr="00CD2502" w:rsidRDefault="00F53140" w:rsidP="00CD2502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eff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=660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см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-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25см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-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25см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=635см.</m:t>
          </m:r>
        </m:oMath>
      </m:oMathPara>
    </w:p>
    <w:p w:rsidR="00CD2502" w:rsidRDefault="00CD2502" w:rsidP="00CD2502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CD2502" w:rsidRPr="00600D7E" w:rsidRDefault="00CD2502" w:rsidP="00CD250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Определяем изгибающие моменты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CD2502" w:rsidRPr="00473393" w:rsidRDefault="00CD2502" w:rsidP="00CD2502">
      <w:pPr>
        <w:pStyle w:val="a9"/>
        <w:numPr>
          <w:ilvl w:val="0"/>
          <w:numId w:val="26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473393">
        <w:rPr>
          <w:rFonts w:ascii="Times New Roman" w:eastAsiaTheme="minorEastAsia" w:hAnsi="Times New Roman" w:cs="Times New Roman"/>
          <w:sz w:val="28"/>
          <w:szCs w:val="28"/>
        </w:rPr>
        <w:t>В первом пролете по формуле:</w:t>
      </w:r>
    </w:p>
    <w:p w:rsidR="00CD2502" w:rsidRDefault="00F53140" w:rsidP="00CD250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пр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bSup>
                <m:sSub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eff1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b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11</m:t>
              </m:r>
            </m:den>
          </m:f>
        </m:oMath>
      </m:oMathPara>
    </w:p>
    <w:p w:rsidR="00CD2502" w:rsidRDefault="00CD2502" w:rsidP="00CD2502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(24)</w:t>
      </w:r>
    </w:p>
    <w:p w:rsidR="00CD2502" w:rsidRDefault="00CD2502" w:rsidP="00CD2502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</w:t>
      </w:r>
      <w:r w:rsidR="00E76A42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CD2502" w:rsidRDefault="00F53140" w:rsidP="00CD2502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пр</m:t>
            </m:r>
          </m:sup>
        </m:sSubSup>
      </m:oMath>
      <w:r w:rsidR="00CD2502">
        <w:rPr>
          <w:rFonts w:ascii="Times New Roman" w:eastAsiaTheme="minorEastAsia" w:hAnsi="Times New Roman" w:cs="Times New Roman"/>
          <w:sz w:val="28"/>
          <w:szCs w:val="28"/>
        </w:rPr>
        <w:t>– изгибающий момент в первом пролете;</w:t>
      </w:r>
    </w:p>
    <w:p w:rsidR="00CD2502" w:rsidRDefault="00F53140" w:rsidP="00E76A42">
      <w:pPr>
        <w:spacing w:after="0"/>
        <w:ind w:left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eff1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CD2502">
        <w:rPr>
          <w:rFonts w:ascii="Times New Roman" w:eastAsiaTheme="minorEastAsia" w:hAnsi="Times New Roman" w:cs="Times New Roman"/>
          <w:sz w:val="28"/>
          <w:szCs w:val="28"/>
        </w:rPr>
        <w:t>расчетный крайний пролет второстепенной балки,  равный</w:t>
      </w:r>
      <w:r w:rsidR="00E76A42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6,375 м</m:t>
        </m:r>
      </m:oMath>
      <w:r w:rsidR="00E76A42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E76A42" w:rsidRPr="00600D7E" w:rsidRDefault="00F53140" w:rsidP="00E76A42">
      <w:pPr>
        <w:spacing w:after="0"/>
        <w:ind w:left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E76A42">
        <w:rPr>
          <w:rFonts w:ascii="Times New Roman" w:eastAsiaTheme="minorEastAsia" w:hAnsi="Times New Roman" w:cs="Times New Roman"/>
          <w:sz w:val="28"/>
          <w:szCs w:val="28"/>
        </w:rPr>
        <w:t xml:space="preserve">полная нагрузка, </w:t>
      </w:r>
      <w:r w:rsidR="00E76A42" w:rsidRPr="00600D7E">
        <w:rPr>
          <w:rFonts w:ascii="Times New Roman" w:eastAsiaTheme="minorEastAsia" w:hAnsi="Times New Roman" w:cs="Times New Roman"/>
          <w:sz w:val="28"/>
          <w:szCs w:val="28"/>
        </w:rPr>
        <w:t xml:space="preserve">равна </w:t>
      </w:r>
      <w:r w:rsidR="00E76A42">
        <w:rPr>
          <w:rFonts w:ascii="Times New Roman" w:eastAsiaTheme="minorEastAsia" w:hAnsi="Times New Roman" w:cs="Times New Roman"/>
          <w:sz w:val="28"/>
          <w:szCs w:val="28"/>
        </w:rPr>
        <w:t>41935,74</w:t>
      </w:r>
      <w:r w:rsidR="00E76A42" w:rsidRPr="00600D7E">
        <w:rPr>
          <w:rFonts w:ascii="Times New Roman" w:eastAsiaTheme="minorEastAsia" w:hAnsi="Times New Roman" w:cs="Times New Roman"/>
          <w:sz w:val="28"/>
          <w:szCs w:val="28"/>
        </w:rPr>
        <w:t xml:space="preserve"> Н/м</w:t>
      </w:r>
      <w:r w:rsidR="00E76A42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CD2502" w:rsidRDefault="00F53140" w:rsidP="00CD250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пр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41935,74</m:t>
              </m:r>
              <m:r>
                <m:rPr>
                  <m:sty m:val="p"/>
                </m:rPr>
                <w:rPr>
                  <w:rFonts w:ascii="Cambria Math" w:eastAsiaTheme="minorEastAsia" w:hAnsi="Times New Roman" w:cs="Times New Roman"/>
                  <w:sz w:val="28"/>
                  <w:szCs w:val="28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Н/м*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(6,375 м</m:t>
                  </m:r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11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=154,936 кНм</m:t>
          </m:r>
        </m:oMath>
      </m:oMathPara>
    </w:p>
    <w:p w:rsidR="00CD2502" w:rsidRDefault="00CD2502" w:rsidP="00CD2502">
      <w:pPr>
        <w:spacing w:after="0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CD2502" w:rsidRPr="00473393" w:rsidRDefault="00CD2502" w:rsidP="00CD2502">
      <w:pPr>
        <w:pStyle w:val="a9"/>
        <w:numPr>
          <w:ilvl w:val="0"/>
          <w:numId w:val="26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473393">
        <w:rPr>
          <w:rFonts w:ascii="Times New Roman" w:eastAsiaTheme="minorEastAsia" w:hAnsi="Times New Roman" w:cs="Times New Roman"/>
          <w:sz w:val="28"/>
          <w:szCs w:val="28"/>
        </w:rPr>
        <w:t>На первой промежуточной опоре по формуле:</w:t>
      </w:r>
    </w:p>
    <w:p w:rsidR="00CD2502" w:rsidRDefault="00F53140" w:rsidP="00CD250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bSup>
                <m:sSub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eff1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b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14</m:t>
              </m:r>
            </m:den>
          </m:f>
        </m:oMath>
      </m:oMathPara>
    </w:p>
    <w:p w:rsidR="00CD2502" w:rsidRDefault="00CD2502" w:rsidP="00CD2502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(25)</w:t>
      </w:r>
    </w:p>
    <w:p w:rsidR="00CD2502" w:rsidRDefault="00CD2502" w:rsidP="00CD2502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>Где</w:t>
      </w:r>
    </w:p>
    <w:p w:rsidR="00CD2502" w:rsidRDefault="00F53140" w:rsidP="00CD2502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пр</m:t>
            </m:r>
          </m:sup>
        </m:sSubSup>
      </m:oMath>
      <w:r w:rsidR="00CD2502">
        <w:rPr>
          <w:rFonts w:ascii="Times New Roman" w:eastAsiaTheme="minorEastAsia" w:hAnsi="Times New Roman" w:cs="Times New Roman"/>
          <w:sz w:val="28"/>
          <w:szCs w:val="28"/>
        </w:rPr>
        <w:t>– изгибающий момент н</w:t>
      </w:r>
      <w:r w:rsidR="00CD2502" w:rsidRPr="00473393">
        <w:rPr>
          <w:rFonts w:ascii="Times New Roman" w:eastAsiaTheme="minorEastAsia" w:hAnsi="Times New Roman" w:cs="Times New Roman"/>
          <w:sz w:val="28"/>
          <w:szCs w:val="28"/>
        </w:rPr>
        <w:t>а первой промежуточной опоре</w:t>
      </w:r>
      <w:r w:rsidR="00CD2502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395B55" w:rsidRDefault="00F53140" w:rsidP="00CD2502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eff1</m:t>
            </m:r>
          </m:sub>
        </m:sSub>
      </m:oMath>
      <w:r w:rsidR="00395B55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</m:oMath>
      <w:r w:rsidR="00395B55">
        <w:rPr>
          <w:rFonts w:ascii="Times New Roman" w:eastAsiaTheme="minorEastAsia" w:hAnsi="Times New Roman" w:cs="Times New Roman"/>
          <w:sz w:val="28"/>
          <w:szCs w:val="28"/>
        </w:rPr>
        <w:t xml:space="preserve"> смотреть </w:t>
      </w:r>
      <w:r w:rsidR="0054446B">
        <w:rPr>
          <w:rFonts w:ascii="Times New Roman" w:eastAsiaTheme="minorEastAsia" w:hAnsi="Times New Roman" w:cs="Times New Roman"/>
          <w:sz w:val="28"/>
          <w:szCs w:val="28"/>
        </w:rPr>
        <w:t>на</w:t>
      </w:r>
      <w:r w:rsidR="00395B55">
        <w:rPr>
          <w:rFonts w:ascii="Times New Roman" w:eastAsiaTheme="minorEastAsia" w:hAnsi="Times New Roman" w:cs="Times New Roman"/>
          <w:sz w:val="28"/>
          <w:szCs w:val="28"/>
        </w:rPr>
        <w:t xml:space="preserve"> формулу (24);</w:t>
      </w:r>
    </w:p>
    <w:p w:rsidR="00CD2502" w:rsidRDefault="00F53140" w:rsidP="00CD250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41935,74 Н/м*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(6,375 м</m:t>
                  </m:r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14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=121,735 кНм</m:t>
          </m:r>
        </m:oMath>
      </m:oMathPara>
    </w:p>
    <w:p w:rsidR="00CD2502" w:rsidRDefault="00CD2502" w:rsidP="00CD2502">
      <w:pPr>
        <w:spacing w:after="0"/>
        <w:rPr>
          <w:rFonts w:ascii="Times New Roman" w:eastAsiaTheme="minorEastAsia" w:hAnsi="Times New Roman" w:cs="Times New Roman"/>
          <w:sz w:val="28"/>
          <w:szCs w:val="28"/>
        </w:rPr>
      </w:pPr>
    </w:p>
    <w:p w:rsidR="00CD2502" w:rsidRPr="00473393" w:rsidRDefault="00CD2502" w:rsidP="00CD2502">
      <w:pPr>
        <w:pStyle w:val="a9"/>
        <w:numPr>
          <w:ilvl w:val="0"/>
          <w:numId w:val="26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473393">
        <w:rPr>
          <w:rFonts w:ascii="Times New Roman" w:eastAsiaTheme="minorEastAsia" w:hAnsi="Times New Roman" w:cs="Times New Roman"/>
          <w:sz w:val="28"/>
          <w:szCs w:val="28"/>
        </w:rPr>
        <w:t>В среднем пролете по формуле:</w:t>
      </w:r>
    </w:p>
    <w:p w:rsidR="00CD2502" w:rsidRDefault="00F53140" w:rsidP="00CD250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ср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пр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ср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bSup>
                <m:sSub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eff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b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16</m:t>
              </m:r>
            </m:den>
          </m:f>
        </m:oMath>
      </m:oMathPara>
    </w:p>
    <w:p w:rsidR="00CD2502" w:rsidRDefault="00CD2502" w:rsidP="00CD2502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(26)</w:t>
      </w:r>
    </w:p>
    <w:p w:rsidR="00CD2502" w:rsidRDefault="00CD2502" w:rsidP="00CD2502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</w:t>
      </w:r>
    </w:p>
    <w:p w:rsidR="00CD2502" w:rsidRDefault="00F53140" w:rsidP="00CD2502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ср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пр</m:t>
            </m:r>
          </m:sup>
        </m:sSubSup>
      </m:oMath>
      <w:r w:rsidR="00CD2502">
        <w:rPr>
          <w:rFonts w:ascii="Times New Roman" w:eastAsiaTheme="minorEastAsia" w:hAnsi="Times New Roman" w:cs="Times New Roman"/>
          <w:sz w:val="28"/>
          <w:szCs w:val="28"/>
        </w:rPr>
        <w:t xml:space="preserve">– изгибающий момент в </w:t>
      </w:r>
      <w:r w:rsidR="00CD2502" w:rsidRPr="00473393">
        <w:rPr>
          <w:rFonts w:ascii="Times New Roman" w:eastAsiaTheme="minorEastAsia" w:hAnsi="Times New Roman" w:cs="Times New Roman"/>
          <w:sz w:val="28"/>
          <w:szCs w:val="28"/>
        </w:rPr>
        <w:t>среднем пролете</w:t>
      </w:r>
      <w:r w:rsidR="00CD2502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CD2502" w:rsidRDefault="00F53140" w:rsidP="00CD2502">
      <w:pPr>
        <w:spacing w:after="0"/>
        <w:ind w:left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eff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54446B">
        <w:rPr>
          <w:rFonts w:ascii="Times New Roman" w:eastAsiaTheme="minorEastAsia" w:hAnsi="Times New Roman" w:cs="Times New Roman"/>
          <w:sz w:val="28"/>
          <w:szCs w:val="28"/>
        </w:rPr>
        <w:t xml:space="preserve">расчетный средний пролет второстепенной балки,  равный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6,35 м</m:t>
        </m:r>
      </m:oMath>
      <w:r w:rsidR="0054446B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B56187" w:rsidRDefault="00F53140" w:rsidP="00B56187">
      <w:pPr>
        <w:spacing w:after="0"/>
        <w:ind w:left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B56187">
        <w:rPr>
          <w:rFonts w:ascii="Times New Roman" w:eastAsiaTheme="minorEastAsia" w:hAnsi="Times New Roman" w:cs="Times New Roman"/>
          <w:sz w:val="28"/>
          <w:szCs w:val="28"/>
        </w:rPr>
        <w:t xml:space="preserve">полная нагрузка, </w:t>
      </w:r>
      <w:r w:rsidR="00B56187" w:rsidRPr="00600D7E">
        <w:rPr>
          <w:rFonts w:ascii="Times New Roman" w:eastAsiaTheme="minorEastAsia" w:hAnsi="Times New Roman" w:cs="Times New Roman"/>
          <w:sz w:val="28"/>
          <w:szCs w:val="28"/>
        </w:rPr>
        <w:t xml:space="preserve">равна </w:t>
      </w:r>
      <w:r w:rsidR="00B56187">
        <w:rPr>
          <w:rFonts w:ascii="Times New Roman" w:eastAsiaTheme="minorEastAsia" w:hAnsi="Times New Roman" w:cs="Times New Roman"/>
          <w:sz w:val="28"/>
          <w:szCs w:val="28"/>
        </w:rPr>
        <w:t>41935,74</w:t>
      </w:r>
      <w:r w:rsidR="00B56187" w:rsidRPr="00600D7E">
        <w:rPr>
          <w:rFonts w:ascii="Times New Roman" w:eastAsiaTheme="minorEastAsia" w:hAnsi="Times New Roman" w:cs="Times New Roman"/>
          <w:sz w:val="28"/>
          <w:szCs w:val="28"/>
        </w:rPr>
        <w:t xml:space="preserve"> Н/м</w:t>
      </w:r>
      <w:r w:rsidR="00B56187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CD2502" w:rsidRDefault="00F53140" w:rsidP="00CD250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ср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пр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ср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41935,74 Н/м*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(</m:t>
                  </m:r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6,35 м)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16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=105,685 кНм.</m:t>
          </m:r>
        </m:oMath>
      </m:oMathPara>
    </w:p>
    <w:p w:rsidR="00CD2502" w:rsidRDefault="00CD2502" w:rsidP="0054446B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54446B" w:rsidRDefault="00D815B2" w:rsidP="0054446B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Определяем поперечные силы от полной расчетной нагрузки:</w:t>
      </w:r>
    </w:p>
    <w:p w:rsidR="00D815B2" w:rsidRDefault="00D815B2" w:rsidP="0054446B">
      <w:pPr>
        <w:pStyle w:val="a9"/>
        <w:numPr>
          <w:ilvl w:val="0"/>
          <w:numId w:val="27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54446B">
        <w:rPr>
          <w:rFonts w:ascii="Times New Roman" w:eastAsiaTheme="minorEastAsia" w:hAnsi="Times New Roman" w:cs="Times New Roman"/>
          <w:sz w:val="28"/>
          <w:szCs w:val="28"/>
        </w:rPr>
        <w:t>На крайних опорах по формуле:</w:t>
      </w:r>
    </w:p>
    <w:p w:rsidR="0054446B" w:rsidRPr="0054446B" w:rsidRDefault="00F53140" w:rsidP="0054446B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Q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кр</m:t>
              </m:r>
            </m:sub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 0,4*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E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eff1</m:t>
              </m:r>
            </m:sub>
          </m:sSub>
        </m:oMath>
      </m:oMathPara>
    </w:p>
    <w:p w:rsidR="00D815B2" w:rsidRDefault="0064028B" w:rsidP="004C4D1A">
      <w:pPr>
        <w:spacing w:after="0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</w:t>
      </w:r>
      <w:r w:rsidR="00D815B2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(</w:t>
      </w:r>
      <w:r w:rsidR="00B24802">
        <w:rPr>
          <w:rFonts w:ascii="Times New Roman" w:eastAsiaTheme="minorEastAsia" w:hAnsi="Times New Roman" w:cs="Times New Roman"/>
          <w:sz w:val="28"/>
          <w:szCs w:val="28"/>
        </w:rPr>
        <w:t>2</w:t>
      </w:r>
      <w:r w:rsidR="0054446B">
        <w:rPr>
          <w:rFonts w:ascii="Times New Roman" w:eastAsiaTheme="minorEastAsia" w:hAnsi="Times New Roman" w:cs="Times New Roman"/>
          <w:sz w:val="28"/>
          <w:szCs w:val="28"/>
        </w:rPr>
        <w:t>7</w:t>
      </w:r>
      <w:r w:rsidR="00D815B2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54446B" w:rsidRDefault="0054446B" w:rsidP="00B56187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</w:t>
      </w:r>
      <w:r w:rsidR="00D815B2">
        <w:rPr>
          <w:rFonts w:ascii="Times New Roman" w:eastAsiaTheme="minorEastAsia" w:hAnsi="Times New Roman" w:cs="Times New Roman"/>
          <w:sz w:val="28"/>
          <w:szCs w:val="28"/>
        </w:rPr>
        <w:t>д</w:t>
      </w:r>
      <w:r>
        <w:rPr>
          <w:rFonts w:ascii="Times New Roman" w:eastAsiaTheme="minorEastAsia" w:hAnsi="Times New Roman" w:cs="Times New Roman"/>
          <w:sz w:val="28"/>
          <w:szCs w:val="28"/>
        </w:rPr>
        <w:t>е</w:t>
      </w:r>
      <w:r w:rsidR="00B56187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eff1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смотреть </w:t>
      </w:r>
      <w:r w:rsidR="00B56187">
        <w:rPr>
          <w:rFonts w:ascii="Times New Roman" w:eastAsiaTheme="minorEastAsia" w:hAnsi="Times New Roman" w:cs="Times New Roman"/>
          <w:sz w:val="28"/>
          <w:szCs w:val="28"/>
        </w:rPr>
        <w:t>на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формулу (24);</w:t>
      </w:r>
    </w:p>
    <w:p w:rsidR="00D815B2" w:rsidRPr="0054446B" w:rsidRDefault="00F53140" w:rsidP="004C4D1A">
      <w:pPr>
        <w:pStyle w:val="a9"/>
        <w:spacing w:after="0"/>
        <w:ind w:left="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кр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w:rPr>
              <w:rFonts w:ascii="Cambria Math" w:eastAsiaTheme="minorEastAsia" w:hAnsi="Cambria Math" w:cs="Times New Roman"/>
              <w:sz w:val="28"/>
              <w:szCs w:val="28"/>
            </w:rPr>
            <m:t>= 0,4*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41935,74Н/м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6,375 м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=106,936 кН.</m:t>
          </m:r>
        </m:oMath>
      </m:oMathPara>
    </w:p>
    <w:p w:rsidR="0054446B" w:rsidRPr="0054446B" w:rsidRDefault="0054446B" w:rsidP="004C4D1A">
      <w:pPr>
        <w:pStyle w:val="a9"/>
        <w:spacing w:after="0"/>
        <w:ind w:left="0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D815B2" w:rsidRDefault="00D815B2" w:rsidP="0054446B">
      <w:pPr>
        <w:pStyle w:val="a9"/>
        <w:numPr>
          <w:ilvl w:val="0"/>
          <w:numId w:val="27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54446B">
        <w:rPr>
          <w:rFonts w:ascii="Times New Roman" w:eastAsiaTheme="minorEastAsia" w:hAnsi="Times New Roman" w:cs="Times New Roman"/>
          <w:sz w:val="28"/>
          <w:szCs w:val="28"/>
        </w:rPr>
        <w:t>На первой промежуточной опоре слева по формуле:</w:t>
      </w:r>
    </w:p>
    <w:p w:rsidR="0054446B" w:rsidRPr="0054446B" w:rsidRDefault="00F53140" w:rsidP="0054446B">
      <w:pPr>
        <w:pStyle w:val="a9"/>
        <w:spacing w:after="0"/>
        <w:ind w:left="106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Q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лев</m:t>
              </m:r>
            </m:sub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 0,6*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E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eff1</m:t>
              </m:r>
            </m:sub>
          </m:sSub>
        </m:oMath>
      </m:oMathPara>
    </w:p>
    <w:p w:rsidR="00D815B2" w:rsidRPr="00AF47D8" w:rsidRDefault="00AF47D8" w:rsidP="004C4D1A">
      <w:pPr>
        <w:spacing w:after="0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</w:t>
      </w:r>
      <w:r w:rsidR="0064028B">
        <w:rPr>
          <w:rFonts w:ascii="Times New Roman" w:eastAsiaTheme="minorEastAsia" w:hAnsi="Times New Roman" w:cs="Times New Roman"/>
          <w:sz w:val="28"/>
          <w:szCs w:val="28"/>
        </w:rPr>
        <w:t xml:space="preserve">  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 </w:t>
      </w:r>
      <w:r w:rsidR="0080136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(</w:t>
      </w:r>
      <w:r w:rsidR="0080136F">
        <w:rPr>
          <w:rFonts w:ascii="Times New Roman" w:eastAsiaTheme="minorEastAsia" w:hAnsi="Times New Roman" w:cs="Times New Roman"/>
          <w:sz w:val="28"/>
          <w:szCs w:val="28"/>
        </w:rPr>
        <w:t>2</w:t>
      </w:r>
      <w:r w:rsidR="0054446B">
        <w:rPr>
          <w:rFonts w:ascii="Times New Roman" w:eastAsiaTheme="minorEastAsia" w:hAnsi="Times New Roman" w:cs="Times New Roman"/>
          <w:sz w:val="28"/>
          <w:szCs w:val="28"/>
        </w:rPr>
        <w:t>8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54446B" w:rsidRDefault="0054446B" w:rsidP="00B56187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</w:t>
      </w:r>
      <w:r w:rsidR="00B56187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eff1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смотреть </w:t>
      </w:r>
      <w:r w:rsidR="00B56187">
        <w:rPr>
          <w:rFonts w:ascii="Times New Roman" w:eastAsiaTheme="minorEastAsia" w:hAnsi="Times New Roman" w:cs="Times New Roman"/>
          <w:sz w:val="28"/>
          <w:szCs w:val="28"/>
        </w:rPr>
        <w:t>на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формулу (24);</w:t>
      </w:r>
    </w:p>
    <w:p w:rsidR="00AF47D8" w:rsidRPr="00B56187" w:rsidRDefault="00F53140" w:rsidP="004C4D1A">
      <w:pPr>
        <w:pStyle w:val="a9"/>
        <w:spacing w:after="0"/>
        <w:ind w:left="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Q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лев</m:t>
              </m:r>
            </m:sub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 0,6*41935,74Н/м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6,375 м=160,404 кН</m:t>
          </m:r>
        </m:oMath>
      </m:oMathPara>
    </w:p>
    <w:p w:rsidR="00B56187" w:rsidRDefault="00B56187" w:rsidP="004C4D1A">
      <w:pPr>
        <w:pStyle w:val="a9"/>
        <w:spacing w:after="0"/>
        <w:ind w:left="0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AF47D8" w:rsidRDefault="00AF47D8" w:rsidP="00B56187">
      <w:pPr>
        <w:pStyle w:val="a9"/>
        <w:numPr>
          <w:ilvl w:val="0"/>
          <w:numId w:val="27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56187">
        <w:rPr>
          <w:rFonts w:ascii="Times New Roman" w:eastAsiaTheme="minorEastAsia" w:hAnsi="Times New Roman" w:cs="Times New Roman"/>
          <w:sz w:val="28"/>
          <w:szCs w:val="28"/>
        </w:rPr>
        <w:t>На первой промежуточной опоре справа по формуле:</w:t>
      </w:r>
    </w:p>
    <w:p w:rsidR="00B56187" w:rsidRPr="00B56187" w:rsidRDefault="00F53140" w:rsidP="00B56187">
      <w:pPr>
        <w:pStyle w:val="a9"/>
        <w:spacing w:after="0"/>
        <w:ind w:left="106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Q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пр</m:t>
              </m:r>
            </m:sub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 0,5*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E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eff</m:t>
              </m:r>
            </m:sub>
          </m:sSub>
        </m:oMath>
      </m:oMathPara>
    </w:p>
    <w:p w:rsidR="00AF47D8" w:rsidRDefault="00B56187" w:rsidP="004C4D1A">
      <w:pPr>
        <w:pStyle w:val="a9"/>
        <w:spacing w:after="0"/>
        <w:ind w:left="0"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AF47D8">
        <w:rPr>
          <w:rFonts w:ascii="Times New Roman" w:eastAsiaTheme="minorEastAsia" w:hAnsi="Times New Roman" w:cs="Times New Roman"/>
          <w:sz w:val="28"/>
          <w:szCs w:val="28"/>
        </w:rPr>
        <w:t>(</w:t>
      </w:r>
      <w:r w:rsidR="0080136F">
        <w:rPr>
          <w:rFonts w:ascii="Times New Roman" w:eastAsiaTheme="minorEastAsia" w:hAnsi="Times New Roman" w:cs="Times New Roman"/>
          <w:sz w:val="28"/>
          <w:szCs w:val="28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</w:rPr>
        <w:t>9</w:t>
      </w:r>
      <w:r w:rsidR="00AF47D8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AF47D8" w:rsidRDefault="00B56187" w:rsidP="00B56187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Где 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eff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смотреть на формулу (26);</w:t>
      </w:r>
    </w:p>
    <w:p w:rsidR="00AF47D8" w:rsidRPr="003A36FE" w:rsidRDefault="00F53140" w:rsidP="004C4D1A">
      <w:pPr>
        <w:pStyle w:val="a9"/>
        <w:spacing w:after="0"/>
        <w:ind w:left="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пр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w:rPr>
              <w:rFonts w:ascii="Cambria Math" w:eastAsiaTheme="minorEastAsia" w:hAnsi="Cambria Math" w:cs="Times New Roman"/>
              <w:sz w:val="28"/>
              <w:szCs w:val="28"/>
            </w:rPr>
            <m:t>=0,5*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41935,74Н/м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6,35 м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=133,146 кН.</m:t>
          </m:r>
        </m:oMath>
      </m:oMathPara>
    </w:p>
    <w:p w:rsidR="008344C2" w:rsidRDefault="008344C2" w:rsidP="004C4D1A">
      <w:pPr>
        <w:spacing w:after="0"/>
        <w:ind w:firstLine="851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BD7CE3" w:rsidRDefault="0096718A" w:rsidP="00BD7CE3">
      <w:pPr>
        <w:spacing w:after="0"/>
        <w:ind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6</w:t>
      </w:r>
      <w:r w:rsidR="00AF47D8" w:rsidRPr="00B766BE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r w:rsidR="002524B6" w:rsidRPr="002524B6">
        <w:rPr>
          <w:rFonts w:ascii="Times New Roman" w:eastAsiaTheme="minorEastAsia" w:hAnsi="Times New Roman" w:cs="Times New Roman"/>
          <w:b/>
          <w:sz w:val="28"/>
          <w:szCs w:val="28"/>
        </w:rPr>
        <w:t>3</w:t>
      </w:r>
      <w:r w:rsidR="00AF47D8" w:rsidRPr="00B766BE">
        <w:rPr>
          <w:rFonts w:ascii="Times New Roman" w:eastAsiaTheme="minorEastAsia" w:hAnsi="Times New Roman" w:cs="Times New Roman"/>
          <w:b/>
          <w:sz w:val="28"/>
          <w:szCs w:val="28"/>
        </w:rPr>
        <w:t xml:space="preserve"> Подбор продольной рабоче</w:t>
      </w:r>
      <w:r w:rsidR="006A38B3">
        <w:rPr>
          <w:rFonts w:ascii="Times New Roman" w:eastAsiaTheme="minorEastAsia" w:hAnsi="Times New Roman" w:cs="Times New Roman"/>
          <w:b/>
          <w:sz w:val="28"/>
          <w:szCs w:val="28"/>
        </w:rPr>
        <w:t>й арматуры второстепенной балки</w:t>
      </w:r>
    </w:p>
    <w:p w:rsidR="00BD7CE3" w:rsidRDefault="00BD7CE3" w:rsidP="00BD7CE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6C25ED" w:rsidRPr="00D30232" w:rsidRDefault="00BD7CE3" w:rsidP="00BD7CE3">
      <w:pPr>
        <w:spacing w:after="0"/>
        <w:ind w:firstLine="709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1) </w:t>
      </w:r>
      <w:r w:rsidR="006C25ED">
        <w:rPr>
          <w:rFonts w:ascii="Times New Roman" w:eastAsiaTheme="minorEastAsia" w:hAnsi="Times New Roman" w:cs="Times New Roman"/>
          <w:sz w:val="28"/>
          <w:szCs w:val="28"/>
        </w:rPr>
        <w:t>Подбор продольной рабочей арматуры в первом пролете</w:t>
      </w:r>
    </w:p>
    <w:p w:rsidR="006A38B3" w:rsidRDefault="006A38B3" w:rsidP="00BD7CE3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6C25ED" w:rsidRPr="00BD7CE3" w:rsidRDefault="006C25ED" w:rsidP="00BF10C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Определяем ширину сжатой полки по формуле:</w:t>
      </w:r>
    </w:p>
    <w:p w:rsidR="006A38B3" w:rsidRPr="006A38B3" w:rsidRDefault="00F53140" w:rsidP="00BF10C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b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f</m:t>
              </m:r>
            </m:sub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'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b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вб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+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6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a+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6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a</m:t>
          </m:r>
        </m:oMath>
      </m:oMathPara>
    </w:p>
    <w:p w:rsidR="006C25ED" w:rsidRDefault="006C25ED" w:rsidP="004C4D1A">
      <w:pPr>
        <w:spacing w:after="0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(</w:t>
      </w:r>
      <w:r w:rsidR="006A38B3" w:rsidRPr="00D30232">
        <w:rPr>
          <w:rFonts w:ascii="Times New Roman" w:eastAsiaTheme="minorEastAsia" w:hAnsi="Times New Roman" w:cs="Times New Roman"/>
          <w:sz w:val="28"/>
          <w:szCs w:val="28"/>
        </w:rPr>
        <w:t>30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D30232" w:rsidRPr="00D30232" w:rsidRDefault="00D30232" w:rsidP="00BF10C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</w:t>
      </w:r>
      <w:r w:rsidR="006C25ED">
        <w:rPr>
          <w:rFonts w:ascii="Times New Roman" w:eastAsiaTheme="minorEastAsia" w:hAnsi="Times New Roman" w:cs="Times New Roman"/>
          <w:sz w:val="28"/>
          <w:szCs w:val="28"/>
        </w:rPr>
        <w:t>де</w:t>
      </w:r>
      <w:r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D30232" w:rsidRDefault="00F53140" w:rsidP="00D3023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b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вб</m:t>
            </m:r>
          </m:sub>
        </m:sSub>
      </m:oMath>
      <w:r w:rsidR="006C25ED">
        <w:rPr>
          <w:rFonts w:ascii="Times New Roman" w:eastAsiaTheme="minorEastAsia" w:hAnsi="Times New Roman" w:cs="Times New Roman"/>
          <w:sz w:val="28"/>
          <w:szCs w:val="28"/>
        </w:rPr>
        <w:t xml:space="preserve"> – ширина второстепенной балки, равная 20 </w:t>
      </w:r>
      <w:r w:rsidR="00D30232">
        <w:rPr>
          <w:rFonts w:ascii="Times New Roman" w:eastAsiaTheme="minorEastAsia" w:hAnsi="Times New Roman" w:cs="Times New Roman"/>
          <w:sz w:val="28"/>
          <w:szCs w:val="28"/>
        </w:rPr>
        <w:t>см;</w:t>
      </w:r>
    </w:p>
    <w:p w:rsidR="006C25ED" w:rsidRDefault="00D30232" w:rsidP="00D3023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a</m:t>
        </m:r>
      </m:oMath>
      <w:r w:rsidR="006C25ED"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шаг</w:t>
      </w:r>
      <w:r w:rsidR="006C25ED">
        <w:rPr>
          <w:rFonts w:ascii="Times New Roman" w:eastAsiaTheme="minorEastAsia" w:hAnsi="Times New Roman" w:cs="Times New Roman"/>
          <w:sz w:val="28"/>
          <w:szCs w:val="28"/>
        </w:rPr>
        <w:t xml:space="preserve"> второстепенной </w:t>
      </w:r>
      <w:proofErr w:type="gramStart"/>
      <w:r w:rsidR="006C25ED">
        <w:rPr>
          <w:rFonts w:ascii="Times New Roman" w:eastAsiaTheme="minorEastAsia" w:hAnsi="Times New Roman" w:cs="Times New Roman"/>
          <w:sz w:val="28"/>
          <w:szCs w:val="28"/>
        </w:rPr>
        <w:t>балки,  равный</w:t>
      </w:r>
      <w:proofErr w:type="gramEnd"/>
      <w:r w:rsidR="006C25ED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260</w:t>
      </w:r>
      <w:r w:rsidR="006C25ED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с</w:t>
      </w:r>
      <w:r w:rsidR="006C25ED">
        <w:rPr>
          <w:rFonts w:ascii="Times New Roman" w:eastAsiaTheme="minorEastAsia" w:hAnsi="Times New Roman" w:cs="Times New Roman"/>
          <w:sz w:val="28"/>
          <w:szCs w:val="28"/>
        </w:rPr>
        <w:t>м.</w:t>
      </w:r>
    </w:p>
    <w:p w:rsidR="006C25ED" w:rsidRDefault="00F53140" w:rsidP="004C4D1A">
      <w:pPr>
        <w:pStyle w:val="a9"/>
        <w:spacing w:after="0"/>
        <w:ind w:left="0" w:firstLine="851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f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'</m:t>
            </m:r>
          </m:sup>
        </m:sSubSup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=20см + </m:t>
        </m:r>
        <m:f>
          <m:f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6</m:t>
            </m:r>
          </m:den>
        </m:f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*260см+ </m:t>
        </m:r>
        <m:f>
          <m:f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6</m:t>
            </m:r>
          </m:den>
        </m:f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*260см=106,6 см </m:t>
        </m:r>
      </m:oMath>
      <w:r w:rsidR="006C25ED" w:rsidRPr="006C25ED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:rsidR="00D749D1" w:rsidRPr="0087258D" w:rsidRDefault="00D749D1" w:rsidP="002524B6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D749D1" w:rsidRPr="00206944" w:rsidRDefault="00D749D1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Определяем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коэфициент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моменту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пр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</w:rPr>
          <m:t>=15493600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Н*см, действующему в крайних пролетах,  по формуле:</w:t>
      </w:r>
    </w:p>
    <w:p w:rsidR="00D749D1" w:rsidRPr="00206944" w:rsidRDefault="00F53140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Eds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Ed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α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cc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bSup>
                <m:sSub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b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f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'</m:t>
                  </m:r>
                </m:sup>
              </m:sSub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d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cd</m:t>
                  </m:r>
                </m:sub>
              </m:sSub>
            </m:den>
          </m:f>
        </m:oMath>
      </m:oMathPara>
    </w:p>
    <w:p w:rsidR="00D749D1" w:rsidRPr="0058513B" w:rsidRDefault="00D749D1" w:rsidP="00D749D1">
      <w:pPr>
        <w:spacing w:after="0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  (</w:t>
      </w:r>
      <w:r w:rsidR="00A76424">
        <w:rPr>
          <w:rFonts w:ascii="Times New Roman" w:eastAsiaTheme="minorEastAsia" w:hAnsi="Times New Roman" w:cs="Times New Roman"/>
          <w:sz w:val="28"/>
          <w:szCs w:val="28"/>
        </w:rPr>
        <w:t>31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D749D1" w:rsidRDefault="00D749D1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Где</w:t>
      </w:r>
      <w:r w:rsidRPr="0058513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</w:p>
    <w:p w:rsidR="00A76424" w:rsidRDefault="00F53140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пр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</w:rPr>
          <m:t>=15493600</m:t>
        </m:r>
      </m:oMath>
      <w:r w:rsidR="00A76424">
        <w:rPr>
          <w:rFonts w:ascii="Times New Roman" w:eastAsiaTheme="minorEastAsia" w:hAnsi="Times New Roman" w:cs="Times New Roman"/>
          <w:sz w:val="28"/>
          <w:szCs w:val="28"/>
        </w:rPr>
        <w:t>Н*см,</w:t>
      </w:r>
    </w:p>
    <w:p w:rsidR="00D749D1" w:rsidRDefault="00D749D1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20694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Значения коэффициента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cc</m:t>
            </m:r>
          </m:sub>
        </m:sSub>
      </m:oMath>
      <w:r w:rsidRPr="0020694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следует принимать для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бетона классов по прочности на сжатие</w:t>
      </w:r>
      <w:r w:rsidRPr="0020694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не более С50/60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cc</m:t>
            </m:r>
          </m:sub>
        </m:sSub>
      </m:oMath>
      <w:r w:rsidRPr="0020694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= 0,85.</w:t>
      </w:r>
    </w:p>
    <w:p w:rsidR="00A76424" w:rsidRDefault="00F53140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f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'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A76424">
        <w:rPr>
          <w:rFonts w:ascii="Times New Roman" w:eastAsiaTheme="minorEastAsia" w:hAnsi="Times New Roman" w:cs="Times New Roman"/>
          <w:sz w:val="28"/>
          <w:szCs w:val="28"/>
        </w:rPr>
        <w:t xml:space="preserve">ширина сжатой полки, равная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106,6 см </m:t>
        </m:r>
      </m:oMath>
      <w:r w:rsidR="00A76424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D749D1" w:rsidRPr="007616F8" w:rsidRDefault="00D749D1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d-</m:t>
        </m:r>
      </m:oMath>
      <w:r w:rsidRPr="00974857">
        <w:rPr>
          <w:rFonts w:ascii="Times New Roman" w:eastAsiaTheme="minorEastAsia" w:hAnsi="Times New Roman" w:cs="Times New Roman"/>
          <w:sz w:val="28"/>
          <w:szCs w:val="28"/>
        </w:rPr>
        <w:t xml:space="preserve"> рабочая высота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бетона, определяемая по формуле:</w:t>
      </w:r>
    </w:p>
    <w:p w:rsidR="00D749D1" w:rsidRDefault="00D749D1" w:rsidP="00D749D1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</w:rPr>
            <m:t>d=h-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2-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∅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</m:oMath>
      </m:oMathPara>
    </w:p>
    <w:p w:rsidR="00D749D1" w:rsidRPr="00974857" w:rsidRDefault="00D749D1" w:rsidP="00D749D1">
      <w:pPr>
        <w:spacing w:after="0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(</w:t>
      </w:r>
      <w:r w:rsidR="00A76424">
        <w:rPr>
          <w:rFonts w:ascii="Times New Roman" w:eastAsiaTheme="minorEastAsia" w:hAnsi="Times New Roman" w:cs="Times New Roman"/>
          <w:sz w:val="28"/>
          <w:szCs w:val="28"/>
          <w:lang w:val="kk-KZ"/>
        </w:rPr>
        <w:t>32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)</w:t>
      </w:r>
    </w:p>
    <w:p w:rsidR="00A76424" w:rsidRDefault="00D749D1" w:rsidP="00D749D1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</w:t>
      </w:r>
      <w:r w:rsidR="00A76424">
        <w:rPr>
          <w:rFonts w:ascii="Times New Roman" w:eastAsiaTheme="minorEastAsia" w:hAnsi="Times New Roman" w:cs="Times New Roman"/>
          <w:sz w:val="28"/>
          <w:szCs w:val="28"/>
        </w:rPr>
        <w:t>: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:rsidR="00D749D1" w:rsidRDefault="002524B6" w:rsidP="00D749D1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h</m:t>
        </m:r>
      </m:oMath>
      <w:r w:rsidR="00D749D1"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r w:rsidR="00A76424">
        <w:rPr>
          <w:rFonts w:ascii="Times New Roman" w:eastAsiaTheme="minorEastAsia" w:hAnsi="Times New Roman" w:cs="Times New Roman"/>
          <w:sz w:val="28"/>
          <w:szCs w:val="28"/>
        </w:rPr>
        <w:t>высота второстепенной балки</w:t>
      </w:r>
      <w:r w:rsidR="00D749D1" w:rsidRPr="007616F8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 w:rsidR="00D749D1">
        <w:rPr>
          <w:rFonts w:ascii="Times New Roman" w:eastAsiaTheme="minorEastAsia" w:hAnsi="Times New Roman" w:cs="Times New Roman"/>
          <w:sz w:val="28"/>
          <w:szCs w:val="28"/>
        </w:rPr>
        <w:t xml:space="preserve">равная </w:t>
      </w:r>
      <w:r w:rsidR="00A76424">
        <w:rPr>
          <w:rFonts w:ascii="Times New Roman" w:eastAsiaTheme="minorEastAsia" w:hAnsi="Times New Roman" w:cs="Times New Roman"/>
          <w:sz w:val="28"/>
          <w:szCs w:val="28"/>
        </w:rPr>
        <w:t>40 см</w:t>
      </w:r>
      <w:r w:rsidR="00D749D1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A76424" w:rsidRDefault="00A76424" w:rsidP="00D749D1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∅=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2см;</w:t>
      </w:r>
    </w:p>
    <w:p w:rsidR="00A76424" w:rsidRDefault="00A76424" w:rsidP="00A76424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</w:rPr>
            <m:t>d=40см-2-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2см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=37см;</m:t>
          </m:r>
        </m:oMath>
      </m:oMathPara>
    </w:p>
    <w:p w:rsidR="00D749D1" w:rsidRPr="00760130" w:rsidRDefault="00D749D1" w:rsidP="00D749D1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D749D1" w:rsidRDefault="00F53140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D749D1" w:rsidRPr="007616F8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расчетное сопротивление бетона сжатию для </w:t>
      </w:r>
      <w:r w:rsidR="00D749D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железобетонных и предварительно </w:t>
      </w:r>
      <w:r w:rsidR="00D749D1" w:rsidRPr="007616F8">
        <w:rPr>
          <w:rFonts w:ascii="Times New Roman" w:eastAsiaTheme="minorEastAsia" w:hAnsi="Times New Roman" w:cs="Times New Roman"/>
          <w:sz w:val="28"/>
          <w:szCs w:val="28"/>
          <w:lang w:val="kk-KZ"/>
        </w:rPr>
        <w:t>напряженных конструкций</w:t>
      </w:r>
      <w:r w:rsidR="00D749D1">
        <w:rPr>
          <w:rFonts w:ascii="Times New Roman" w:eastAsiaTheme="minorEastAsia" w:hAnsi="Times New Roman" w:cs="Times New Roman"/>
          <w:sz w:val="28"/>
          <w:szCs w:val="28"/>
          <w:lang w:val="kk-KZ"/>
        </w:rPr>
        <w:t>, для бетона класса С</w:t>
      </w:r>
      <w:r w:rsidR="00A76424">
        <w:rPr>
          <w:rFonts w:ascii="Times New Roman" w:eastAsiaTheme="minorEastAsia" w:hAnsi="Times New Roman" w:cs="Times New Roman"/>
          <w:sz w:val="28"/>
          <w:szCs w:val="28"/>
          <w:lang w:val="kk-KZ"/>
        </w:rPr>
        <w:t>30</w:t>
      </w:r>
      <w:r w:rsidR="00D749D1">
        <w:rPr>
          <w:rFonts w:ascii="Times New Roman" w:eastAsiaTheme="minorEastAsia" w:hAnsi="Times New Roman" w:cs="Times New Roman"/>
          <w:sz w:val="28"/>
          <w:szCs w:val="28"/>
          <w:lang w:val="kk-KZ"/>
        </w:rPr>
        <w:t>/</w:t>
      </w:r>
      <w:r w:rsidR="00A76424">
        <w:rPr>
          <w:rFonts w:ascii="Times New Roman" w:eastAsiaTheme="minorEastAsia" w:hAnsi="Times New Roman" w:cs="Times New Roman"/>
          <w:sz w:val="28"/>
          <w:szCs w:val="28"/>
          <w:lang w:val="kk-KZ"/>
        </w:rPr>
        <w:t>37</w:t>
      </w:r>
      <w:r w:rsidR="00D749D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равен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2000 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D749D1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D749D1" w:rsidRPr="00A76424" w:rsidRDefault="00F53140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Eds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15493600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Н*см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0,85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106,6см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(37см)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 xml:space="preserve">2000 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=0,062;</m:t>
          </m:r>
        </m:oMath>
      </m:oMathPara>
    </w:p>
    <w:p w:rsidR="00D749D1" w:rsidRDefault="00D749D1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749D1" w:rsidRPr="001A3AE9" w:rsidRDefault="00D749D1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>Требуемая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площадь растянутой арматуры определяется:</w:t>
      </w:r>
    </w:p>
    <w:p w:rsidR="00D749D1" w:rsidRPr="001A3AE9" w:rsidRDefault="00F53140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s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ω*</m:t>
              </m:r>
              <m:sSubSup>
                <m:sSub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b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f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'</m:t>
                  </m:r>
                </m:sup>
              </m:sSub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*d*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α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cc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*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сd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sd</m:t>
                  </m:r>
                </m:sub>
              </m:sSub>
            </m:den>
          </m:f>
        </m:oMath>
      </m:oMathPara>
    </w:p>
    <w:p w:rsidR="00D749D1" w:rsidRPr="001A3AE9" w:rsidRDefault="0015419D" w:rsidP="00D749D1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(33</w:t>
      </w:r>
      <w:r w:rsidR="00D749D1" w:rsidRPr="001A3AE9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D749D1" w:rsidRPr="000C7C7B" w:rsidRDefault="00D749D1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Здесь по таблице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В.1 приложения В </w:t>
      </w:r>
      <w:r w:rsidRPr="001A3AE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НТП РК 02-01-1.1-2011 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для нормального бетона находим ≤ C50/60 →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→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</m:oMath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D749D1" w:rsidRDefault="00F53140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="00D749D1" w:rsidRPr="00515FFB">
        <w:rPr>
          <w:rFonts w:ascii="Times New Roman" w:eastAsiaTheme="minorEastAsia" w:hAnsi="Times New Roman" w:cs="Times New Roman"/>
          <w:sz w:val="28"/>
          <w:szCs w:val="28"/>
        </w:rPr>
        <w:t xml:space="preserve"> = 434,8</w:t>
      </w:r>
      <w:r w:rsidR="00D749D1">
        <w:rPr>
          <w:rFonts w:ascii="Times New Roman" w:eastAsiaTheme="minorEastAsia" w:hAnsi="Times New Roman" w:cs="Times New Roman"/>
          <w:sz w:val="28"/>
          <w:szCs w:val="28"/>
        </w:rPr>
        <w:t xml:space="preserve"> МПа = 43480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D749D1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D749D1" w:rsidRDefault="00D749D1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При помощи интерполяции получаем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  <m:r>
          <w:rPr>
            <w:rFonts w:ascii="Cambria Math" w:eastAsiaTheme="minorEastAsia" w:hAnsi="Cambria Math" w:cs="Times New Roman"/>
            <w:sz w:val="28"/>
            <w:szCs w:val="28"/>
          </w:rPr>
          <m:t>=0,065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для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0,062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D749D1" w:rsidRPr="00D33CCC" w:rsidRDefault="00F53140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s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0,065*106,6см*37см*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0,85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2000H/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43480 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=9,98 </m:t>
          </m:r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см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D749D1" w:rsidRPr="001A3AE9" w:rsidRDefault="00D749D1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D749D1" w:rsidRDefault="00D749D1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Пользуясь сортаментом арматуры </w:t>
      </w:r>
      <w:r w:rsidRPr="00627FAA">
        <w:rPr>
          <w:rFonts w:ascii="Times New Roman" w:eastAsiaTheme="minorEastAsia" w:hAnsi="Times New Roman" w:cs="Times New Roman"/>
          <w:sz w:val="28"/>
          <w:szCs w:val="28"/>
        </w:rPr>
        <w:t>[2]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по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находим количество стержней, диаметр и площадь арматуры:</w:t>
      </w:r>
    </w:p>
    <w:p w:rsidR="00D749D1" w:rsidRPr="008C65EA" w:rsidRDefault="00F53140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С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</m:t>
            </m:r>
          </m:sub>
        </m:sSub>
      </m:oMath>
      <w:r w:rsidR="00D749D1" w:rsidRPr="00714F3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: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2∅28мм</m:t>
        </m:r>
      </m:oMath>
      <w:r w:rsidR="00D749D1" w:rsidRPr="008C65EA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s 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=12,32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>.</m:t>
        </m:r>
      </m:oMath>
    </w:p>
    <w:p w:rsidR="00D749D1" w:rsidRPr="008C65EA" w:rsidRDefault="00D749D1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D749D1" w:rsidRPr="0015419D" w:rsidRDefault="0015419D" w:rsidP="0015419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2524B6">
        <w:rPr>
          <w:rFonts w:ascii="Times New Roman" w:eastAsiaTheme="minorEastAsia" w:hAnsi="Times New Roman" w:cs="Times New Roman"/>
          <w:sz w:val="28"/>
          <w:szCs w:val="28"/>
        </w:rPr>
        <w:t>2) Побор продольной рабочей арматуры в среднем пролете</w:t>
      </w:r>
    </w:p>
    <w:p w:rsidR="00D749D1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5419D" w:rsidRPr="00206944" w:rsidRDefault="0015419D" w:rsidP="0015419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Определяем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коэфициент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моменту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ср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пр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</w:rPr>
          <m:t>=10568500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Н*см, действующему в крайних пролетах,  по формуле (31):</w:t>
      </w:r>
    </w:p>
    <w:p w:rsidR="0015419D" w:rsidRDefault="00F53140" w:rsidP="0015419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ср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пр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</w:rPr>
          <m:t>=10568500</m:t>
        </m:r>
      </m:oMath>
      <w:r w:rsidR="00A000D6">
        <w:rPr>
          <w:rFonts w:ascii="Times New Roman" w:eastAsiaTheme="minorEastAsia" w:hAnsi="Times New Roman" w:cs="Times New Roman"/>
          <w:sz w:val="28"/>
          <w:szCs w:val="28"/>
        </w:rPr>
        <w:t>Н*см</w:t>
      </w:r>
      <w:r w:rsidR="0015419D">
        <w:rPr>
          <w:rFonts w:ascii="Times New Roman" w:eastAsiaTheme="minorEastAsia" w:hAnsi="Times New Roman" w:cs="Times New Roman"/>
          <w:sz w:val="28"/>
          <w:szCs w:val="28"/>
        </w:rPr>
        <w:t>,</w:t>
      </w:r>
    </w:p>
    <w:p w:rsidR="0015419D" w:rsidRPr="00A76424" w:rsidRDefault="00F53140" w:rsidP="0015419D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Eds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10568500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Н*см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0,85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106,6см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(37см)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 xml:space="preserve">2000 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=0,043;</m:t>
          </m:r>
        </m:oMath>
      </m:oMathPara>
    </w:p>
    <w:p w:rsidR="00A000D6" w:rsidRDefault="00A000D6" w:rsidP="00A000D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A000D6" w:rsidRPr="000C7C7B" w:rsidRDefault="00A000D6" w:rsidP="00A000D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По таблице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В.1 приложения В </w:t>
      </w:r>
      <w:r w:rsidRPr="001A3AE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НТП РК 02-01-1.1-2011 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для нормального бетона находим ≤ C50/60 →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→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</m:oMath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A000D6" w:rsidRDefault="00F53140" w:rsidP="00A000D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="00A000D6" w:rsidRPr="00515FFB">
        <w:rPr>
          <w:rFonts w:ascii="Times New Roman" w:eastAsiaTheme="minorEastAsia" w:hAnsi="Times New Roman" w:cs="Times New Roman"/>
          <w:sz w:val="28"/>
          <w:szCs w:val="28"/>
        </w:rPr>
        <w:t xml:space="preserve"> = 434,8</w:t>
      </w:r>
      <w:r w:rsidR="00A000D6">
        <w:rPr>
          <w:rFonts w:ascii="Times New Roman" w:eastAsiaTheme="minorEastAsia" w:hAnsi="Times New Roman" w:cs="Times New Roman"/>
          <w:sz w:val="28"/>
          <w:szCs w:val="28"/>
        </w:rPr>
        <w:t xml:space="preserve"> МПа = 43480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A000D6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A000D6" w:rsidRDefault="00A000D6" w:rsidP="00A000D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Методом интерполяции получаем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  <m:r>
          <w:rPr>
            <w:rFonts w:ascii="Cambria Math" w:eastAsiaTheme="minorEastAsia" w:hAnsi="Cambria Math" w:cs="Times New Roman"/>
            <w:sz w:val="28"/>
            <w:szCs w:val="28"/>
          </w:rPr>
          <m:t>=0,044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для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0,043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15419D" w:rsidRDefault="0015419D" w:rsidP="0015419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5419D" w:rsidRPr="001A3AE9" w:rsidRDefault="0015419D" w:rsidP="0015419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Требуемая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площадь растянутой арматуры определяется</w:t>
      </w:r>
      <w:r w:rsidR="00A000D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по фомуле (33)</w:t>
      </w:r>
    </w:p>
    <w:p w:rsidR="0015419D" w:rsidRPr="00D33CCC" w:rsidRDefault="00F53140" w:rsidP="0015419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s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0,044*106,6см*37см*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0,85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2000H/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43480 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=6,79 </m:t>
          </m:r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см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15419D" w:rsidRPr="001A3AE9" w:rsidRDefault="0015419D" w:rsidP="0015419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15419D" w:rsidRDefault="0015419D" w:rsidP="0015419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Пользуясь сортаментом арматуры </w:t>
      </w:r>
      <w:r w:rsidRPr="00627FAA">
        <w:rPr>
          <w:rFonts w:ascii="Times New Roman" w:eastAsiaTheme="minorEastAsia" w:hAnsi="Times New Roman" w:cs="Times New Roman"/>
          <w:sz w:val="28"/>
          <w:szCs w:val="28"/>
        </w:rPr>
        <w:t>[2]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по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находим количество стержней, диаметр и площадь арматуры:</w:t>
      </w:r>
    </w:p>
    <w:p w:rsidR="0015419D" w:rsidRDefault="00F53140" w:rsidP="0015419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С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b>
        </m:sSub>
      </m:oMath>
      <w:r w:rsidR="0015419D" w:rsidRPr="00714F3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: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2∅22мм</m:t>
        </m:r>
      </m:oMath>
      <w:r w:rsidR="0015419D" w:rsidRPr="008C65EA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s 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=7,6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>.</m:t>
        </m:r>
      </m:oMath>
    </w:p>
    <w:p w:rsidR="002524B6" w:rsidRPr="008C65EA" w:rsidRDefault="002524B6" w:rsidP="0015419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24B6" w:rsidRPr="002524B6" w:rsidRDefault="002524B6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1764CC">
        <w:rPr>
          <w:rFonts w:ascii="Times New Roman" w:eastAsiaTheme="minorEastAsia" w:hAnsi="Times New Roman" w:cs="Times New Roman"/>
          <w:sz w:val="28"/>
          <w:szCs w:val="28"/>
        </w:rPr>
        <w:t>3) Подбор продольной рабочей арматуры на первой промежуточной</w:t>
      </w:r>
      <w:r w:rsidRPr="002524B6">
        <w:rPr>
          <w:rFonts w:ascii="Times New Roman" w:eastAsiaTheme="minorEastAsia" w:hAnsi="Times New Roman" w:cs="Times New Roman"/>
          <w:sz w:val="28"/>
          <w:szCs w:val="28"/>
        </w:rPr>
        <w:t xml:space="preserve"> опоре</w:t>
      </w:r>
    </w:p>
    <w:p w:rsidR="002524B6" w:rsidRPr="002524B6" w:rsidRDefault="002524B6" w:rsidP="002524B6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Поскольку полка таврового сечения находится в растянутой зоне, то расчет 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</w:rPr>
        <w:t>ведем,  как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</w:rPr>
        <w:t xml:space="preserve"> для прямоугольного сечения шириной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 w:rsidRPr="002524B6">
        <w:rPr>
          <w:rFonts w:ascii="Times New Roman" w:eastAsiaTheme="minorEastAsia" w:hAnsi="Times New Roman" w:cs="Times New Roman"/>
          <w:sz w:val="28"/>
          <w:szCs w:val="28"/>
        </w:rPr>
        <w:t>=</w:t>
      </w:r>
      <w:r>
        <w:rPr>
          <w:rFonts w:ascii="Times New Roman" w:eastAsiaTheme="minorEastAsia" w:hAnsi="Times New Roman" w:cs="Times New Roman"/>
          <w:sz w:val="28"/>
          <w:szCs w:val="28"/>
        </w:rPr>
        <w:t>20 см.</w:t>
      </w:r>
    </w:p>
    <w:p w:rsidR="00D749D1" w:rsidRPr="002524B6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24B6" w:rsidRPr="00206944" w:rsidRDefault="002524B6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Определяем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коэфициент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моменту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оп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</w:rPr>
          <m:t>=12173500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Н*см, действующему в крайних пролетах,  по формуле:</w:t>
      </w:r>
    </w:p>
    <w:p w:rsidR="002524B6" w:rsidRPr="00206944" w:rsidRDefault="00F53140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Eds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Ed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α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cc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*b*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d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cd</m:t>
                  </m:r>
                </m:sub>
              </m:sSub>
            </m:den>
          </m:f>
        </m:oMath>
      </m:oMathPara>
    </w:p>
    <w:p w:rsidR="002524B6" w:rsidRPr="0058513B" w:rsidRDefault="002524B6" w:rsidP="002524B6">
      <w:pPr>
        <w:spacing w:after="0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  (3</w:t>
      </w:r>
      <w:r w:rsidRPr="0087258D">
        <w:rPr>
          <w:rFonts w:ascii="Times New Roman" w:eastAsiaTheme="minorEastAsia" w:hAnsi="Times New Roman" w:cs="Times New Roman"/>
          <w:sz w:val="28"/>
          <w:szCs w:val="28"/>
        </w:rPr>
        <w:t>4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2524B6" w:rsidRDefault="002524B6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Где</w:t>
      </w:r>
      <w:r w:rsidRPr="0058513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</w:p>
    <w:p w:rsidR="002524B6" w:rsidRPr="002524B6" w:rsidRDefault="00F53140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оп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</w:rPr>
          <m:t>=12173500</m:t>
        </m:r>
      </m:oMath>
      <w:r w:rsidR="002524B6">
        <w:rPr>
          <w:rFonts w:ascii="Times New Roman" w:eastAsiaTheme="minorEastAsia" w:hAnsi="Times New Roman" w:cs="Times New Roman"/>
          <w:sz w:val="28"/>
          <w:szCs w:val="28"/>
        </w:rPr>
        <w:t>Н*см;</w:t>
      </w:r>
    </w:p>
    <w:p w:rsidR="002524B6" w:rsidRDefault="002524B6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20694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Значения коэффициента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cc</m:t>
            </m:r>
          </m:sub>
        </m:sSub>
      </m:oMath>
      <w:r w:rsidRPr="0020694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следует принимать для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бетона классов по прочности на сжатие</w:t>
      </w:r>
      <w:r w:rsidRPr="0020694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не более С50/60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cc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= 0,85;</w:t>
      </w:r>
    </w:p>
    <w:p w:rsidR="002524B6" w:rsidRDefault="002524B6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b</m:t>
        </m:r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ширина прямоугольного сечения, равная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20 см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2524B6" w:rsidRPr="007616F8" w:rsidRDefault="002524B6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d-</m:t>
        </m:r>
      </m:oMath>
      <w:r w:rsidRPr="00974857">
        <w:rPr>
          <w:rFonts w:ascii="Times New Roman" w:eastAsiaTheme="minorEastAsia" w:hAnsi="Times New Roman" w:cs="Times New Roman"/>
          <w:sz w:val="28"/>
          <w:szCs w:val="28"/>
        </w:rPr>
        <w:t xml:space="preserve"> рабочая высота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бетона, определяемая по формуле:</w:t>
      </w:r>
    </w:p>
    <w:p w:rsidR="002524B6" w:rsidRDefault="002524B6" w:rsidP="002524B6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</w:rPr>
            <m:t>d=h-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4-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∅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</m:oMath>
      </m:oMathPara>
    </w:p>
    <w:p w:rsidR="002524B6" w:rsidRPr="00974857" w:rsidRDefault="002524B6" w:rsidP="002524B6">
      <w:pPr>
        <w:spacing w:after="0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(3</w:t>
      </w:r>
      <w:r w:rsidRPr="0087258D">
        <w:rPr>
          <w:rFonts w:ascii="Times New Roman" w:eastAsiaTheme="minorEastAsia" w:hAnsi="Times New Roman" w:cs="Times New Roman"/>
          <w:sz w:val="28"/>
          <w:szCs w:val="28"/>
        </w:rPr>
        <w:t>5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)</w:t>
      </w:r>
    </w:p>
    <w:p w:rsidR="002524B6" w:rsidRDefault="002524B6" w:rsidP="002524B6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Где: </w:t>
      </w:r>
    </w:p>
    <w:p w:rsidR="002524B6" w:rsidRDefault="002524B6" w:rsidP="002524B6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h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– высота второстепенной балки</w:t>
      </w:r>
      <w:r w:rsidRPr="007616F8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</w:rPr>
        <w:t>равная 40 см;</w:t>
      </w:r>
    </w:p>
    <w:p w:rsidR="002524B6" w:rsidRDefault="002524B6" w:rsidP="002524B6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∅=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2см;</w:t>
      </w:r>
    </w:p>
    <w:p w:rsidR="002524B6" w:rsidRPr="002524B6" w:rsidRDefault="002524B6" w:rsidP="002524B6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</w:rPr>
            <m:t>d=40см-4-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2см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=35см;</m:t>
          </m:r>
        </m:oMath>
      </m:oMathPara>
    </w:p>
    <w:p w:rsidR="002524B6" w:rsidRDefault="00F53140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2524B6" w:rsidRPr="007616F8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расчетное сопротивление бетона сжатию для </w:t>
      </w:r>
      <w:r w:rsidR="002524B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железобетонных и предварительно </w:t>
      </w:r>
      <w:r w:rsidR="002524B6" w:rsidRPr="007616F8">
        <w:rPr>
          <w:rFonts w:ascii="Times New Roman" w:eastAsiaTheme="minorEastAsia" w:hAnsi="Times New Roman" w:cs="Times New Roman"/>
          <w:sz w:val="28"/>
          <w:szCs w:val="28"/>
          <w:lang w:val="kk-KZ"/>
        </w:rPr>
        <w:t>напряженных конструкций</w:t>
      </w:r>
      <w:r w:rsidR="002524B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, для бетона класса С30/37 равен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2000 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2524B6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2524B6" w:rsidRPr="00A76424" w:rsidRDefault="00F53140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Eds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12173500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Н*см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0,85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20см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(35см)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 xml:space="preserve">2000 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=0,292;</m:t>
          </m:r>
        </m:oMath>
      </m:oMathPara>
    </w:p>
    <w:p w:rsidR="002524B6" w:rsidRDefault="002524B6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2524B6" w:rsidRPr="001A3AE9" w:rsidRDefault="002524B6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Требуемая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площадь растянутой арматуры определяется:</w:t>
      </w:r>
    </w:p>
    <w:p w:rsidR="002524B6" w:rsidRPr="001A3AE9" w:rsidRDefault="00F53140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s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ω*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b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*d*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α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cc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*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сd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sd</m:t>
                  </m:r>
                </m:sub>
              </m:sSub>
            </m:den>
          </m:f>
        </m:oMath>
      </m:oMathPara>
    </w:p>
    <w:p w:rsidR="002524B6" w:rsidRPr="001A3AE9" w:rsidRDefault="002524B6" w:rsidP="002524B6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(3</w:t>
      </w:r>
      <w:r w:rsidR="007F4AA3" w:rsidRPr="0087258D">
        <w:rPr>
          <w:rFonts w:ascii="Times New Roman" w:eastAsiaTheme="minorEastAsia" w:hAnsi="Times New Roman" w:cs="Times New Roman"/>
          <w:sz w:val="28"/>
          <w:szCs w:val="28"/>
        </w:rPr>
        <w:t>6</w:t>
      </w:r>
      <w:r w:rsidRPr="001A3AE9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2524B6" w:rsidRPr="000C7C7B" w:rsidRDefault="002524B6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Здесь по таблице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В.1 приложения В </w:t>
      </w:r>
      <w:r w:rsidRPr="001A3AE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НТП РК 02-01-1.1-2011 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для нормального бетона находим ≤ C50/60 →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→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</m:oMath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2524B6" w:rsidRDefault="00F53140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="002524B6" w:rsidRPr="00515FFB">
        <w:rPr>
          <w:rFonts w:ascii="Times New Roman" w:eastAsiaTheme="minorEastAsia" w:hAnsi="Times New Roman" w:cs="Times New Roman"/>
          <w:sz w:val="28"/>
          <w:szCs w:val="28"/>
        </w:rPr>
        <w:t xml:space="preserve"> = 434,8</w:t>
      </w:r>
      <w:r w:rsidR="002524B6">
        <w:rPr>
          <w:rFonts w:ascii="Times New Roman" w:eastAsiaTheme="minorEastAsia" w:hAnsi="Times New Roman" w:cs="Times New Roman"/>
          <w:sz w:val="28"/>
          <w:szCs w:val="28"/>
        </w:rPr>
        <w:t xml:space="preserve"> МПа = 43480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2524B6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2524B6" w:rsidRDefault="008723CB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Метод</w:t>
      </w:r>
      <w:r w:rsidR="002524B6">
        <w:rPr>
          <w:rFonts w:ascii="Times New Roman" w:eastAsiaTheme="minorEastAsia" w:hAnsi="Times New Roman" w:cs="Times New Roman"/>
          <w:sz w:val="28"/>
          <w:szCs w:val="28"/>
        </w:rPr>
        <w:t xml:space="preserve"> интерполяции получаем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  <m:r>
          <w:rPr>
            <w:rFonts w:ascii="Cambria Math" w:eastAsiaTheme="minorEastAsia" w:hAnsi="Cambria Math" w:cs="Times New Roman"/>
            <w:sz w:val="28"/>
            <w:szCs w:val="28"/>
          </w:rPr>
          <m:t>=0,379</m:t>
        </m:r>
      </m:oMath>
      <w:r w:rsidR="002524B6">
        <w:rPr>
          <w:rFonts w:ascii="Times New Roman" w:eastAsiaTheme="minorEastAsia" w:hAnsi="Times New Roman" w:cs="Times New Roman"/>
          <w:sz w:val="28"/>
          <w:szCs w:val="28"/>
        </w:rPr>
        <w:t xml:space="preserve"> для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Eds</m:t>
            </m:r>
          </m:sub>
        </m:sSub>
      </m:oMath>
      <w:r w:rsidR="002524B6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0,292</m:t>
        </m:r>
      </m:oMath>
      <w:r w:rsidR="002524B6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2524B6" w:rsidRPr="00D33CCC" w:rsidRDefault="00F53140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s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0,379*20см*35см*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0,85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2000H/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43480 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=10,373 </m:t>
          </m:r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см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2524B6" w:rsidRPr="001A3AE9" w:rsidRDefault="002524B6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2524B6" w:rsidRDefault="002524B6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Пользуясь сортаментом арматуры </w:t>
      </w:r>
      <w:r w:rsidRPr="00627FAA">
        <w:rPr>
          <w:rFonts w:ascii="Times New Roman" w:eastAsiaTheme="minorEastAsia" w:hAnsi="Times New Roman" w:cs="Times New Roman"/>
          <w:sz w:val="28"/>
          <w:szCs w:val="28"/>
        </w:rPr>
        <w:t>[2]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по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находим количество стержней, диаметр и площадь арматуры:</w:t>
      </w:r>
    </w:p>
    <w:p w:rsidR="002524B6" w:rsidRPr="008C65EA" w:rsidRDefault="00F53140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С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3</m:t>
            </m:r>
          </m:sub>
        </m:sSub>
      </m:oMath>
      <w:r w:rsidR="002524B6" w:rsidRPr="00714F3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: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2∅28мм</m:t>
        </m:r>
      </m:oMath>
      <w:r w:rsidR="002524B6" w:rsidRPr="008C65EA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s 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=12,32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>.</m:t>
        </m:r>
      </m:oMath>
    </w:p>
    <w:p w:rsidR="00D749D1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749D1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749D1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749D1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749D1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749D1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749D1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749D1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749D1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749D1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749D1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749D1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749D1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749D1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749D1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749D1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749D1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749D1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2C645D" w:rsidRPr="00552A02" w:rsidRDefault="002C645D" w:rsidP="004C4D1A">
      <w:pPr>
        <w:pStyle w:val="a9"/>
        <w:spacing w:after="0"/>
        <w:ind w:left="0" w:firstLine="851"/>
        <w:rPr>
          <w:rFonts w:ascii="Times New Roman" w:eastAsiaTheme="minorEastAsia" w:hAnsi="Times New Roman" w:cs="Times New Roman"/>
          <w:sz w:val="28"/>
          <w:szCs w:val="28"/>
        </w:rPr>
      </w:pPr>
    </w:p>
    <w:p w:rsidR="002C645D" w:rsidRPr="00552A02" w:rsidRDefault="002C645D" w:rsidP="004C4D1A">
      <w:pPr>
        <w:pStyle w:val="a9"/>
        <w:spacing w:after="0"/>
        <w:ind w:left="0" w:firstLine="851"/>
        <w:rPr>
          <w:rFonts w:ascii="Times New Roman" w:eastAsiaTheme="minorEastAsia" w:hAnsi="Times New Roman" w:cs="Times New Roman"/>
          <w:sz w:val="28"/>
          <w:szCs w:val="28"/>
        </w:rPr>
      </w:pPr>
    </w:p>
    <w:p w:rsidR="002C645D" w:rsidRPr="00552A02" w:rsidRDefault="002C645D" w:rsidP="004C4D1A">
      <w:pPr>
        <w:pStyle w:val="a9"/>
        <w:spacing w:after="0"/>
        <w:ind w:left="0" w:firstLine="851"/>
        <w:rPr>
          <w:rFonts w:ascii="Times New Roman" w:eastAsiaTheme="minorEastAsia" w:hAnsi="Times New Roman" w:cs="Times New Roman"/>
          <w:sz w:val="28"/>
          <w:szCs w:val="28"/>
        </w:rPr>
      </w:pPr>
    </w:p>
    <w:p w:rsidR="002C645D" w:rsidRPr="00552A02" w:rsidRDefault="002C645D" w:rsidP="004C4D1A">
      <w:pPr>
        <w:pStyle w:val="a9"/>
        <w:spacing w:after="0"/>
        <w:ind w:left="0" w:firstLine="851"/>
        <w:rPr>
          <w:rFonts w:ascii="Times New Roman" w:eastAsiaTheme="minorEastAsia" w:hAnsi="Times New Roman" w:cs="Times New Roman"/>
          <w:sz w:val="28"/>
          <w:szCs w:val="28"/>
        </w:rPr>
      </w:pPr>
    </w:p>
    <w:p w:rsidR="002C645D" w:rsidRPr="00552A02" w:rsidRDefault="002C645D" w:rsidP="004C4D1A">
      <w:pPr>
        <w:pStyle w:val="a9"/>
        <w:spacing w:after="0"/>
        <w:ind w:left="0" w:firstLine="851"/>
        <w:rPr>
          <w:rFonts w:ascii="Times New Roman" w:eastAsiaTheme="minorEastAsia" w:hAnsi="Times New Roman" w:cs="Times New Roman"/>
          <w:sz w:val="28"/>
          <w:szCs w:val="28"/>
        </w:rPr>
      </w:pPr>
    </w:p>
    <w:p w:rsidR="002C645D" w:rsidRPr="00552A02" w:rsidRDefault="002C645D" w:rsidP="004C4D1A">
      <w:pPr>
        <w:pStyle w:val="a9"/>
        <w:spacing w:after="0"/>
        <w:ind w:left="0" w:firstLine="851"/>
        <w:rPr>
          <w:rFonts w:ascii="Times New Roman" w:eastAsiaTheme="minorEastAsia" w:hAnsi="Times New Roman" w:cs="Times New Roman"/>
          <w:sz w:val="28"/>
          <w:szCs w:val="28"/>
        </w:rPr>
      </w:pPr>
    </w:p>
    <w:p w:rsidR="002C645D" w:rsidRPr="00552A02" w:rsidRDefault="002C645D" w:rsidP="004C4D1A">
      <w:pPr>
        <w:pStyle w:val="a9"/>
        <w:spacing w:after="0"/>
        <w:ind w:left="0" w:firstLine="851"/>
        <w:rPr>
          <w:rFonts w:ascii="Times New Roman" w:eastAsiaTheme="minorEastAsia" w:hAnsi="Times New Roman" w:cs="Times New Roman"/>
          <w:sz w:val="28"/>
          <w:szCs w:val="28"/>
        </w:rPr>
      </w:pPr>
    </w:p>
    <w:p w:rsidR="002C645D" w:rsidRPr="00552A02" w:rsidRDefault="002C645D" w:rsidP="004C4D1A">
      <w:pPr>
        <w:pStyle w:val="a9"/>
        <w:spacing w:after="0"/>
        <w:ind w:left="0" w:firstLine="851"/>
        <w:rPr>
          <w:rFonts w:ascii="Times New Roman" w:eastAsiaTheme="minorEastAsia" w:hAnsi="Times New Roman" w:cs="Times New Roman"/>
          <w:sz w:val="28"/>
          <w:szCs w:val="28"/>
        </w:rPr>
      </w:pPr>
    </w:p>
    <w:p w:rsidR="002C645D" w:rsidRPr="00552A02" w:rsidRDefault="002C645D" w:rsidP="004C4D1A">
      <w:pPr>
        <w:pStyle w:val="a9"/>
        <w:spacing w:after="0"/>
        <w:ind w:left="0" w:firstLine="851"/>
        <w:rPr>
          <w:rFonts w:ascii="Times New Roman" w:eastAsiaTheme="minorEastAsia" w:hAnsi="Times New Roman" w:cs="Times New Roman"/>
          <w:sz w:val="28"/>
          <w:szCs w:val="28"/>
        </w:rPr>
      </w:pPr>
    </w:p>
    <w:p w:rsidR="002C645D" w:rsidRPr="00552A02" w:rsidRDefault="002C645D" w:rsidP="004C4D1A">
      <w:pPr>
        <w:pStyle w:val="a9"/>
        <w:spacing w:after="0"/>
        <w:ind w:left="0" w:firstLine="851"/>
        <w:rPr>
          <w:rFonts w:ascii="Times New Roman" w:eastAsiaTheme="minorEastAsia" w:hAnsi="Times New Roman" w:cs="Times New Roman"/>
          <w:sz w:val="28"/>
          <w:szCs w:val="28"/>
        </w:rPr>
      </w:pPr>
    </w:p>
    <w:p w:rsidR="002C645D" w:rsidRPr="00552A02" w:rsidRDefault="002C645D" w:rsidP="004C4D1A">
      <w:pPr>
        <w:pStyle w:val="a9"/>
        <w:spacing w:after="0"/>
        <w:ind w:left="0" w:firstLine="851"/>
        <w:rPr>
          <w:rFonts w:ascii="Times New Roman" w:eastAsiaTheme="minorEastAsia" w:hAnsi="Times New Roman" w:cs="Times New Roman"/>
          <w:sz w:val="28"/>
          <w:szCs w:val="28"/>
        </w:rPr>
      </w:pPr>
    </w:p>
    <w:p w:rsidR="002C645D" w:rsidRPr="00552A02" w:rsidRDefault="002C645D" w:rsidP="004C4D1A">
      <w:pPr>
        <w:pStyle w:val="a9"/>
        <w:spacing w:after="0"/>
        <w:ind w:left="0" w:firstLine="851"/>
        <w:rPr>
          <w:rFonts w:ascii="Times New Roman" w:eastAsiaTheme="minorEastAsia" w:hAnsi="Times New Roman" w:cs="Times New Roman"/>
          <w:sz w:val="28"/>
          <w:szCs w:val="28"/>
        </w:rPr>
      </w:pPr>
    </w:p>
    <w:p w:rsidR="002C645D" w:rsidRPr="00552A02" w:rsidRDefault="002C645D" w:rsidP="004C4D1A">
      <w:pPr>
        <w:pStyle w:val="a9"/>
        <w:spacing w:after="0"/>
        <w:ind w:left="0" w:firstLine="851"/>
        <w:rPr>
          <w:rFonts w:ascii="Times New Roman" w:eastAsiaTheme="minorEastAsia" w:hAnsi="Times New Roman" w:cs="Times New Roman"/>
          <w:sz w:val="28"/>
          <w:szCs w:val="28"/>
        </w:rPr>
      </w:pPr>
    </w:p>
    <w:p w:rsidR="002C645D" w:rsidRDefault="002C645D" w:rsidP="004C4D1A">
      <w:pPr>
        <w:pStyle w:val="a9"/>
        <w:spacing w:after="0"/>
        <w:ind w:left="0" w:firstLine="851"/>
        <w:rPr>
          <w:rFonts w:ascii="Times New Roman" w:eastAsiaTheme="minorEastAsia" w:hAnsi="Times New Roman" w:cs="Times New Roman"/>
          <w:sz w:val="28"/>
          <w:szCs w:val="28"/>
        </w:rPr>
      </w:pPr>
    </w:p>
    <w:p w:rsidR="007E1945" w:rsidRDefault="007E1945" w:rsidP="004C4D1A">
      <w:pPr>
        <w:pStyle w:val="a9"/>
        <w:spacing w:after="0"/>
        <w:ind w:left="0" w:firstLine="851"/>
        <w:rPr>
          <w:rFonts w:ascii="Times New Roman" w:eastAsiaTheme="minorEastAsia" w:hAnsi="Times New Roman" w:cs="Times New Roman"/>
          <w:sz w:val="28"/>
          <w:szCs w:val="28"/>
        </w:rPr>
      </w:pPr>
    </w:p>
    <w:p w:rsidR="0096718A" w:rsidRPr="001A79FF" w:rsidRDefault="001A79FF" w:rsidP="007F4AA3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</w:pPr>
      <w:r w:rsidRPr="001A79FF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6</w:t>
      </w:r>
      <w:r w:rsidR="0096718A" w:rsidRPr="001A79FF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.</w:t>
      </w:r>
      <w:r w:rsidRPr="001A79FF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4</w:t>
      </w:r>
      <w:r w:rsidR="0096718A" w:rsidRPr="001A79FF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 xml:space="preserve"> </w:t>
      </w:r>
      <w:r w:rsidRPr="001A79FF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Подбор поперечной арматуры для</w:t>
      </w:r>
      <w:r w:rsidR="0096718A" w:rsidRPr="001A79FF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 xml:space="preserve"> </w:t>
      </w:r>
      <w:r w:rsidRPr="001A79FF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второстепенной балки</w:t>
      </w:r>
    </w:p>
    <w:p w:rsidR="0096718A" w:rsidRPr="00183311" w:rsidRDefault="0096718A" w:rsidP="007F4AA3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</w:p>
    <w:p w:rsidR="007E1945" w:rsidRPr="007E1945" w:rsidRDefault="0096718A" w:rsidP="007F4AA3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 xml:space="preserve">Согласно пункту </w:t>
      </w:r>
      <w:r w:rsidR="007E1945" w:rsidRPr="007E1945">
        <w:rPr>
          <w:rFonts w:ascii="Times New Roman" w:eastAsiaTheme="minorEastAsia" w:hAnsi="Times New Roman" w:cs="Times New Roman"/>
          <w:sz w:val="28"/>
          <w:szCs w:val="28"/>
        </w:rPr>
        <w:t>7.2.1.1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96718A">
        <w:rPr>
          <w:rFonts w:ascii="Times New Roman" w:eastAsiaTheme="minorEastAsia" w:hAnsi="Times New Roman" w:cs="Times New Roman"/>
          <w:sz w:val="28"/>
          <w:szCs w:val="28"/>
        </w:rPr>
        <w:t>[1]</w:t>
      </w:r>
      <w:r w:rsidR="007E1945" w:rsidRPr="007E1945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р</w:t>
      </w:r>
      <w:r w:rsidR="007E1945" w:rsidRPr="007E1945">
        <w:rPr>
          <w:rFonts w:ascii="Times New Roman" w:eastAsiaTheme="minorEastAsia" w:hAnsi="Times New Roman" w:cs="Times New Roman"/>
          <w:sz w:val="28"/>
          <w:szCs w:val="28"/>
        </w:rPr>
        <w:t>асчет железобетонных элементов по прочн</w:t>
      </w:r>
      <w:r>
        <w:rPr>
          <w:rFonts w:ascii="Times New Roman" w:eastAsiaTheme="minorEastAsia" w:hAnsi="Times New Roman" w:cs="Times New Roman"/>
          <w:sz w:val="28"/>
          <w:szCs w:val="28"/>
        </w:rPr>
        <w:t>ости на действие поперечных сил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7E1945" w:rsidRPr="0096718A">
        <w:rPr>
          <w:rFonts w:ascii="Times New Roman" w:eastAsiaTheme="minorEastAsia" w:hAnsi="Times New Roman" w:cs="Times New Roman"/>
          <w:sz w:val="28"/>
          <w:szCs w:val="28"/>
        </w:rPr>
        <w:t>при отсутствии вертикальной и (или) наклонной (отогнутой) арматуры, следует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7E1945" w:rsidRPr="007E1945">
        <w:rPr>
          <w:rFonts w:ascii="Times New Roman" w:eastAsiaTheme="minorEastAsia" w:hAnsi="Times New Roman" w:cs="Times New Roman"/>
          <w:sz w:val="28"/>
          <w:szCs w:val="28"/>
        </w:rPr>
        <w:t>производить из условия</w:t>
      </w:r>
    </w:p>
    <w:p w:rsidR="007F4AA3" w:rsidRPr="007F4AA3" w:rsidRDefault="00F53140" w:rsidP="007F4AA3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Ed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≤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Rd,c</m:t>
              </m:r>
            </m:sub>
          </m:sSub>
        </m:oMath>
      </m:oMathPara>
    </w:p>
    <w:p w:rsidR="007F4AA3" w:rsidRPr="007F4AA3" w:rsidRDefault="007F4AA3" w:rsidP="007F4AA3">
      <w:pPr>
        <w:pStyle w:val="a9"/>
        <w:spacing w:after="0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7F4AA3">
        <w:rPr>
          <w:rFonts w:ascii="Times New Roman" w:eastAsiaTheme="minorEastAsia" w:hAnsi="Times New Roman" w:cs="Times New Roman"/>
          <w:sz w:val="28"/>
          <w:szCs w:val="28"/>
        </w:rPr>
        <w:t>(37)</w:t>
      </w:r>
    </w:p>
    <w:p w:rsidR="007E1945" w:rsidRPr="007E1945" w:rsidRDefault="007F4AA3" w:rsidP="007F4AA3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Где</w:t>
      </w:r>
      <w:r w:rsidR="007E1945" w:rsidRPr="007E1945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7E1945" w:rsidRPr="007F4AA3" w:rsidRDefault="00F53140" w:rsidP="007F4AA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</m:oMath>
      <w:r w:rsidR="007E1945" w:rsidRPr="007E1945">
        <w:rPr>
          <w:rFonts w:ascii="Times New Roman" w:eastAsiaTheme="minorEastAsia" w:hAnsi="Times New Roman" w:cs="Times New Roman"/>
          <w:sz w:val="28"/>
          <w:szCs w:val="28"/>
        </w:rPr>
        <w:t xml:space="preserve"> - расчетная поперечная сила в рассматриваем</w:t>
      </w:r>
      <w:r w:rsidR="007F4AA3">
        <w:rPr>
          <w:rFonts w:ascii="Times New Roman" w:eastAsiaTheme="minorEastAsia" w:hAnsi="Times New Roman" w:cs="Times New Roman"/>
          <w:sz w:val="28"/>
          <w:szCs w:val="28"/>
        </w:rPr>
        <w:t>ом сечении, вызванная действием</w:t>
      </w:r>
      <w:r w:rsidR="007F4AA3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7F4AA3" w:rsidRPr="007F4AA3">
        <w:rPr>
          <w:rFonts w:ascii="Times New Roman" w:eastAsiaTheme="minorEastAsia" w:hAnsi="Times New Roman" w:cs="Times New Roman"/>
          <w:sz w:val="28"/>
          <w:szCs w:val="28"/>
        </w:rPr>
        <w:t>нагрузок</w:t>
      </w:r>
      <w:r w:rsidR="007E1945" w:rsidRPr="007F4AA3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7E1945" w:rsidRDefault="00F53140" w:rsidP="007F4AA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Rd,c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7E1945" w:rsidRPr="007F4AA3">
        <w:rPr>
          <w:rFonts w:ascii="Times New Roman" w:eastAsiaTheme="minorEastAsia" w:hAnsi="Times New Roman" w:cs="Times New Roman"/>
          <w:sz w:val="28"/>
          <w:szCs w:val="28"/>
        </w:rPr>
        <w:t xml:space="preserve">расчетная </w:t>
      </w:r>
      <w:r w:rsidR="007F4AA3">
        <w:rPr>
          <w:rFonts w:ascii="Times New Roman" w:eastAsiaTheme="minorEastAsia" w:hAnsi="Times New Roman" w:cs="Times New Roman"/>
          <w:sz w:val="28"/>
          <w:szCs w:val="28"/>
        </w:rPr>
        <w:t>поперечная сила, воспринимаемая</w:t>
      </w:r>
      <w:r w:rsidR="007F4AA3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7E1945" w:rsidRPr="007F4AA3">
        <w:rPr>
          <w:rFonts w:ascii="Times New Roman" w:eastAsiaTheme="minorEastAsia" w:hAnsi="Times New Roman" w:cs="Times New Roman"/>
          <w:sz w:val="28"/>
          <w:szCs w:val="28"/>
        </w:rPr>
        <w:t>железобетонным элементом без</w:t>
      </w:r>
      <w:r w:rsidR="007F4AA3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7F4AA3" w:rsidRPr="007F4AA3">
        <w:rPr>
          <w:rFonts w:ascii="Times New Roman" w:eastAsiaTheme="minorEastAsia" w:hAnsi="Times New Roman" w:cs="Times New Roman"/>
          <w:sz w:val="28"/>
          <w:szCs w:val="28"/>
          <w:lang w:val="kk-KZ"/>
        </w:rPr>
        <w:t>поперечной</w:t>
      </w:r>
      <w:r w:rsidR="007F4AA3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7E1945" w:rsidRPr="007E1945">
        <w:rPr>
          <w:rFonts w:ascii="Times New Roman" w:eastAsiaTheme="minorEastAsia" w:hAnsi="Times New Roman" w:cs="Times New Roman"/>
          <w:sz w:val="28"/>
          <w:szCs w:val="28"/>
        </w:rPr>
        <w:t>арматуры, определяемая по формул</w:t>
      </w:r>
      <w:r w:rsidR="007F4AA3">
        <w:rPr>
          <w:rFonts w:ascii="Times New Roman" w:eastAsiaTheme="minorEastAsia" w:hAnsi="Times New Roman" w:cs="Times New Roman"/>
          <w:sz w:val="28"/>
          <w:szCs w:val="28"/>
          <w:lang w:val="kk-KZ"/>
        </w:rPr>
        <w:t>е:</w:t>
      </w:r>
    </w:p>
    <w:p w:rsidR="007F4AA3" w:rsidRPr="007F4AA3" w:rsidRDefault="00F53140" w:rsidP="007F4AA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Rd,c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0,18</m:t>
                  </m:r>
                </m:num>
                <m:den>
                  <m:sSub>
                    <m:sSubPr>
                      <m:ctrlPr>
                        <w:rPr>
                          <w:rFonts w:ascii="Cambria Math" w:eastAsiaTheme="minorEastAsia" w:hAnsi="Cambria Math" w:cs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</w:rPr>
                        <m:t>с</m:t>
                      </m:r>
                    </m:sub>
                  </m:sSub>
                </m:den>
              </m:f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*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k*</m:t>
              </m:r>
              <m:sSup>
                <m:sSup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 w:cs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100*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="Cambria Math"/>
                              <w:i/>
                              <w:sz w:val="28"/>
                              <w:szCs w:val="28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Cambria Math"/>
                              <w:sz w:val="28"/>
                              <w:szCs w:val="28"/>
                              <w:lang w:val="en-US"/>
                            </w:rPr>
                            <m:t>ρ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Cambria Math"/>
                              <w:sz w:val="28"/>
                              <w:szCs w:val="28"/>
                              <w:lang w:val="en-US"/>
                            </w:rPr>
                            <m:t>l</m:t>
                          </m:r>
                        </m:sub>
                      </m:sSub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*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="Cambria Math"/>
                              <w:i/>
                              <w:sz w:val="28"/>
                              <w:szCs w:val="28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Cambria Math"/>
                              <w:sz w:val="28"/>
                              <w:szCs w:val="28"/>
                              <w:lang w:val="en-US"/>
                            </w:rPr>
                            <m:t>f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Cambria Math"/>
                              <w:sz w:val="28"/>
                              <w:szCs w:val="28"/>
                              <w:lang w:val="en-US"/>
                            </w:rPr>
                            <m:t>ck</m:t>
                          </m:r>
                        </m:sub>
                      </m:sSub>
                    </m:e>
                  </m:d>
                </m:e>
                <m:sup>
                  <m:f>
                    <m:fPr>
                      <m:ctrlPr>
                        <w:rPr>
                          <w:rFonts w:ascii="Cambria Math" w:eastAsiaTheme="minorEastAsia" w:hAnsi="Cambria Math" w:cs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3</m:t>
                      </m:r>
                    </m:den>
                  </m:f>
                </m:sup>
              </m:sSup>
            </m:e>
          </m:d>
          <m:r>
            <w:rPr>
              <w:rFonts w:ascii="Cambria Math" w:eastAsiaTheme="minorEastAsia" w:hAnsi="Cambria Math" w:cs="Cambria Math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w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*d</m:t>
          </m:r>
        </m:oMath>
      </m:oMathPara>
    </w:p>
    <w:p w:rsidR="007E1945" w:rsidRPr="00C9063F" w:rsidRDefault="007F4AA3" w:rsidP="007F4AA3">
      <w:pPr>
        <w:pStyle w:val="a9"/>
        <w:spacing w:after="0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C9063F">
        <w:rPr>
          <w:rFonts w:ascii="Times New Roman" w:eastAsiaTheme="minorEastAsia" w:hAnsi="Times New Roman" w:cs="Times New Roman"/>
          <w:sz w:val="28"/>
          <w:szCs w:val="28"/>
        </w:rPr>
        <w:t>(38)</w:t>
      </w:r>
    </w:p>
    <w:p w:rsidR="007F4AA3" w:rsidRDefault="007F4AA3" w:rsidP="007F4AA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Где:</w:t>
      </w:r>
    </w:p>
    <w:p w:rsidR="00F5028B" w:rsidRPr="007F4AA3" w:rsidRDefault="00F53140" w:rsidP="007F4AA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γ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- </m:t>
        </m:r>
      </m:oMath>
      <w:r w:rsidR="00F5028B" w:rsidRPr="00867274">
        <w:rPr>
          <w:rFonts w:ascii="Times New Roman" w:hAnsi="Times New Roman" w:cs="Times New Roman"/>
          <w:sz w:val="28"/>
          <w:szCs w:val="28"/>
        </w:rPr>
        <w:t>частны</w:t>
      </w:r>
      <w:r w:rsidR="00F5028B">
        <w:rPr>
          <w:rFonts w:ascii="Times New Roman" w:hAnsi="Times New Roman" w:cs="Times New Roman"/>
          <w:sz w:val="28"/>
          <w:szCs w:val="28"/>
        </w:rPr>
        <w:t>й коэффициент безопасности по бетону, принимаемый равным 1,5;</w:t>
      </w:r>
    </w:p>
    <w:p w:rsidR="007F4AA3" w:rsidRDefault="00F53140" w:rsidP="007F4AA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ck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- </m:t>
        </m:r>
      </m:oMath>
      <w:r w:rsidR="007F4AA3" w:rsidRPr="003058B1">
        <w:rPr>
          <w:rFonts w:ascii="Times New Roman" w:hAnsi="Times New Roman" w:cs="Times New Roman"/>
          <w:sz w:val="28"/>
          <w:szCs w:val="28"/>
        </w:rPr>
        <w:t>характеристическое сопр</w:t>
      </w:r>
      <w:proofErr w:type="spellStart"/>
      <w:r w:rsidR="007F4AA3">
        <w:rPr>
          <w:rFonts w:ascii="Times New Roman" w:hAnsi="Times New Roman" w:cs="Times New Roman"/>
          <w:sz w:val="28"/>
          <w:szCs w:val="28"/>
        </w:rPr>
        <w:t>отивление</w:t>
      </w:r>
      <w:proofErr w:type="spellEnd"/>
      <w:r w:rsidR="007F4AA3">
        <w:rPr>
          <w:rFonts w:ascii="Times New Roman" w:hAnsi="Times New Roman" w:cs="Times New Roman"/>
          <w:sz w:val="28"/>
          <w:szCs w:val="28"/>
        </w:rPr>
        <w:t xml:space="preserve"> бетона осевому сжатию, принимаем</w:t>
      </w:r>
      <w:r w:rsidR="007F4AA3">
        <w:rPr>
          <w:rFonts w:ascii="Times New Roman" w:hAnsi="Times New Roman" w:cs="Times New Roman"/>
          <w:sz w:val="28"/>
          <w:szCs w:val="28"/>
          <w:lang w:val="kk-KZ"/>
        </w:rPr>
        <w:t>ое</w:t>
      </w:r>
      <w:r w:rsidR="007F4AA3">
        <w:rPr>
          <w:rFonts w:ascii="Times New Roman" w:hAnsi="Times New Roman" w:cs="Times New Roman"/>
          <w:sz w:val="28"/>
          <w:szCs w:val="28"/>
        </w:rPr>
        <w:t xml:space="preserve"> согласно таблице 6.1</w:t>
      </w:r>
      <w:r w:rsidR="00BD1112">
        <w:rPr>
          <w:rFonts w:ascii="Times New Roman" w:eastAsiaTheme="minorEastAsia" w:hAnsi="Times New Roman" w:cs="Times New Roman"/>
          <w:sz w:val="28"/>
          <w:szCs w:val="28"/>
        </w:rPr>
        <w:t xml:space="preserve">,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ck</m:t>
            </m:r>
          </m:sub>
        </m:sSub>
      </m:oMath>
      <w:r w:rsidR="007F4AA3" w:rsidRPr="001B6E76">
        <w:rPr>
          <w:rFonts w:ascii="Times New Roman" w:eastAsiaTheme="minorEastAsia" w:hAnsi="Times New Roman" w:cs="Times New Roman"/>
          <w:sz w:val="28"/>
          <w:szCs w:val="28"/>
          <w:lang w:val="kk-KZ"/>
        </w:rPr>
        <w:t>=30МПа</w:t>
      </w:r>
      <w:r w:rsidR="00BD1112">
        <w:rPr>
          <w:rFonts w:ascii="Times New Roman" w:eastAsiaTheme="minorEastAsia" w:hAnsi="Times New Roman" w:cs="Times New Roman"/>
          <w:sz w:val="28"/>
          <w:szCs w:val="28"/>
          <w:lang w:val="kk-KZ"/>
        </w:rPr>
        <w:t>;</w:t>
      </w:r>
    </w:p>
    <w:p w:rsidR="00BD1112" w:rsidRPr="00BD1112" w:rsidRDefault="00BD1112" w:rsidP="007F4AA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Cambria Math"/>
            <w:sz w:val="28"/>
            <w:szCs w:val="28"/>
            <w:lang w:val="en-US"/>
          </w:rPr>
          <m:t>k</m:t>
        </m:r>
        <m:r>
          <w:rPr>
            <w:rFonts w:ascii="Cambria Math" w:eastAsiaTheme="minorEastAsia" w:hAnsi="Cambria Math" w:cs="Cambria Math"/>
            <w:sz w:val="28"/>
            <w:szCs w:val="28"/>
          </w:rPr>
          <m:t>-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коэффициент, определяемый по формуле:</w:t>
      </w:r>
    </w:p>
    <w:p w:rsidR="00BD1112" w:rsidRPr="00BD1112" w:rsidRDefault="00BD1112" w:rsidP="007F4AA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k=1+</m:t>
          </m:r>
          <m:rad>
            <m:radPr>
              <m:degHide m:val="1"/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  <w:lang w:val="en-US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200</m:t>
                  </m:r>
                </m:num>
                <m:den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d</m:t>
                  </m:r>
                </m:den>
              </m:f>
            </m:e>
          </m:rad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≤2</m:t>
          </m:r>
        </m:oMath>
      </m:oMathPara>
    </w:p>
    <w:p w:rsidR="00BD1112" w:rsidRPr="00BD1112" w:rsidRDefault="00BD1112" w:rsidP="00BD1112">
      <w:pPr>
        <w:pStyle w:val="a9"/>
        <w:spacing w:after="0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BD1112">
        <w:rPr>
          <w:rFonts w:ascii="Times New Roman" w:eastAsiaTheme="minorEastAsia" w:hAnsi="Times New Roman" w:cs="Times New Roman"/>
          <w:sz w:val="28"/>
          <w:szCs w:val="28"/>
        </w:rPr>
        <w:t>(39)</w:t>
      </w:r>
    </w:p>
    <w:p w:rsidR="00BD1112" w:rsidRPr="00BD1112" w:rsidRDefault="00BD1112" w:rsidP="00423314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Где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d-</m:t>
        </m:r>
      </m:oMath>
      <w:r w:rsidRPr="00974857">
        <w:rPr>
          <w:rFonts w:ascii="Times New Roman" w:eastAsiaTheme="minorEastAsia" w:hAnsi="Times New Roman" w:cs="Times New Roman"/>
          <w:sz w:val="28"/>
          <w:szCs w:val="28"/>
        </w:rPr>
        <w:t xml:space="preserve"> рабочая высота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бетона</w:t>
      </w:r>
      <w:r w:rsidR="00423314">
        <w:rPr>
          <w:rFonts w:ascii="Times New Roman" w:eastAsiaTheme="minorEastAsia" w:hAnsi="Times New Roman" w:cs="Times New Roman"/>
          <w:sz w:val="28"/>
          <w:szCs w:val="28"/>
        </w:rPr>
        <w:t>;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:rsidR="007F4AA3" w:rsidRDefault="00F53140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ρ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l</m:t>
            </m:r>
          </m:sub>
        </m:sSub>
        <m:r>
          <w:rPr>
            <w:rFonts w:ascii="Cambria Math" w:eastAsiaTheme="minorEastAsia" w:hAnsi="Cambria Math" w:cs="Cambria Math"/>
            <w:sz w:val="28"/>
            <w:szCs w:val="28"/>
          </w:rPr>
          <m:t xml:space="preserve">- </m:t>
        </m:r>
      </m:oMath>
      <w:r w:rsidR="00BD1112">
        <w:rPr>
          <w:rFonts w:ascii="Times New Roman" w:eastAsiaTheme="minorEastAsia" w:hAnsi="Times New Roman" w:cs="Times New Roman"/>
          <w:sz w:val="28"/>
          <w:szCs w:val="28"/>
        </w:rPr>
        <w:t>коэффициент продольного армирования, определяемый по формуле:</w:t>
      </w:r>
    </w:p>
    <w:p w:rsidR="00BD1112" w:rsidRPr="00BD1112" w:rsidRDefault="00F53140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ρ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l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s1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w</m:t>
                  </m:r>
                </m:sub>
              </m:sSub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*d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≤0,02;</m:t>
          </m:r>
        </m:oMath>
      </m:oMathPara>
    </w:p>
    <w:p w:rsidR="007F4AA3" w:rsidRPr="00BD1112" w:rsidRDefault="00BD1112" w:rsidP="00BD1112">
      <w:pPr>
        <w:pStyle w:val="a9"/>
        <w:spacing w:after="0"/>
        <w:ind w:left="0"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BD1112">
        <w:rPr>
          <w:rFonts w:ascii="Times New Roman" w:eastAsiaTheme="minorEastAsia" w:hAnsi="Times New Roman" w:cs="Times New Roman"/>
          <w:sz w:val="28"/>
          <w:szCs w:val="28"/>
        </w:rPr>
        <w:t>(40)</w:t>
      </w:r>
    </w:p>
    <w:p w:rsidR="00BD1112" w:rsidRPr="00BD1112" w:rsidRDefault="00BD1112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423314" w:rsidRPr="00BD1112" w:rsidRDefault="00F53140" w:rsidP="00423314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s</m:t>
            </m:r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Cambria Math"/>
            <w:sz w:val="28"/>
            <w:szCs w:val="28"/>
          </w:rPr>
          <m:t xml:space="preserve">- </m:t>
        </m:r>
      </m:oMath>
      <w:r w:rsidR="00BD1112" w:rsidRPr="00BD1112">
        <w:rPr>
          <w:rFonts w:ascii="Times New Roman" w:eastAsiaTheme="minorEastAsia" w:hAnsi="Times New Roman" w:cs="Times New Roman"/>
          <w:sz w:val="28"/>
          <w:szCs w:val="28"/>
        </w:rPr>
        <w:t xml:space="preserve"> площадь сечения продольной растянутой арматуры, учитываемой в расчете</w:t>
      </w:r>
      <w:r w:rsidR="00423314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423314" w:rsidRPr="00423314">
        <w:rPr>
          <w:rFonts w:ascii="Times New Roman" w:eastAsiaTheme="minorEastAsia" w:hAnsi="Times New Roman" w:cs="Times New Roman"/>
          <w:sz w:val="28"/>
          <w:szCs w:val="28"/>
        </w:rPr>
        <w:t>прочности</w:t>
      </w:r>
      <w:r w:rsidR="00423314">
        <w:rPr>
          <w:rFonts w:ascii="Times New Roman" w:eastAsiaTheme="minorEastAsia" w:hAnsi="Times New Roman" w:cs="Times New Roman"/>
          <w:sz w:val="28"/>
          <w:szCs w:val="28"/>
        </w:rPr>
        <w:t xml:space="preserve"> наклонного сечения;</w:t>
      </w:r>
    </w:p>
    <w:p w:rsidR="00BD1112" w:rsidRPr="00423314" w:rsidRDefault="00F53140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w</m:t>
            </m:r>
          </m:sub>
        </m:sSub>
        <m:r>
          <w:rPr>
            <w:rFonts w:ascii="Cambria Math" w:eastAsiaTheme="minorEastAsia" w:hAnsi="Cambria Math" w:cs="Cambria Math"/>
            <w:sz w:val="28"/>
            <w:szCs w:val="28"/>
          </w:rPr>
          <m:t>-</m:t>
        </m:r>
      </m:oMath>
      <w:r w:rsidR="00BD1112" w:rsidRPr="00BD1112">
        <w:rPr>
          <w:rFonts w:ascii="Times New Roman" w:eastAsiaTheme="minorEastAsia" w:hAnsi="Times New Roman" w:cs="Times New Roman"/>
          <w:sz w:val="28"/>
          <w:szCs w:val="28"/>
        </w:rPr>
        <w:t xml:space="preserve"> минимальная ширина поперечного сеч</w:t>
      </w:r>
      <w:proofErr w:type="spellStart"/>
      <w:r w:rsidR="00423314">
        <w:rPr>
          <w:rFonts w:ascii="Times New Roman" w:eastAsiaTheme="minorEastAsia" w:hAnsi="Times New Roman" w:cs="Times New Roman"/>
          <w:sz w:val="28"/>
          <w:szCs w:val="28"/>
        </w:rPr>
        <w:t>ения</w:t>
      </w:r>
      <w:proofErr w:type="spellEnd"/>
      <w:r w:rsidR="00423314">
        <w:rPr>
          <w:rFonts w:ascii="Times New Roman" w:eastAsiaTheme="minorEastAsia" w:hAnsi="Times New Roman" w:cs="Times New Roman"/>
          <w:sz w:val="28"/>
          <w:szCs w:val="28"/>
        </w:rPr>
        <w:t xml:space="preserve"> элемента в растянутой зоне,</w:t>
      </w:r>
      <m:oMath>
        <m:r>
          <w:rPr>
            <w:rFonts w:ascii="Cambria Math" w:eastAsiaTheme="minorEastAsia" w:hAnsi="Cambria Math" w:cs="Cambria Math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w</m:t>
            </m:r>
          </m:sub>
        </m:sSub>
      </m:oMath>
      <w:r w:rsidR="00423314">
        <w:rPr>
          <w:rFonts w:ascii="Times New Roman" w:eastAsiaTheme="minorEastAsia" w:hAnsi="Times New Roman" w:cs="Times New Roman"/>
          <w:sz w:val="28"/>
          <w:szCs w:val="28"/>
        </w:rPr>
        <w:t xml:space="preserve"> = 20 см.</w:t>
      </w:r>
    </w:p>
    <w:p w:rsidR="007F4AA3" w:rsidRDefault="007F4AA3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7F4AA3" w:rsidRDefault="00423314" w:rsidP="00423314">
      <w:pPr>
        <w:pStyle w:val="a9"/>
        <w:numPr>
          <w:ilvl w:val="0"/>
          <w:numId w:val="29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На </w:t>
      </w:r>
      <w:r w:rsidR="00183311">
        <w:rPr>
          <w:rFonts w:ascii="Times New Roman" w:eastAsiaTheme="minorEastAsia" w:hAnsi="Times New Roman" w:cs="Times New Roman"/>
          <w:sz w:val="28"/>
          <w:szCs w:val="28"/>
        </w:rPr>
        <w:t>к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райн</w:t>
      </w:r>
      <w:r w:rsidR="00183311">
        <w:rPr>
          <w:rFonts w:ascii="Times New Roman" w:eastAsiaTheme="minorEastAsia" w:hAnsi="Times New Roman" w:cs="Times New Roman"/>
          <w:sz w:val="28"/>
          <w:szCs w:val="28"/>
          <w:lang w:val="kk-KZ"/>
        </w:rPr>
        <w:t>их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опор</w:t>
      </w:r>
      <w:r w:rsidR="00183311">
        <w:rPr>
          <w:rFonts w:ascii="Times New Roman" w:eastAsiaTheme="minorEastAsia" w:hAnsi="Times New Roman" w:cs="Times New Roman"/>
          <w:sz w:val="28"/>
          <w:szCs w:val="28"/>
        </w:rPr>
        <w:t>ах</w:t>
      </w:r>
    </w:p>
    <w:p w:rsidR="00423314" w:rsidRDefault="00F53140" w:rsidP="00423314">
      <w:pPr>
        <w:pStyle w:val="a9"/>
        <w:spacing w:after="0"/>
        <w:ind w:left="121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</m:oMath>
      <w:r w:rsidR="00F5028B">
        <w:rPr>
          <w:rFonts w:ascii="Times New Roman" w:eastAsiaTheme="minorEastAsia" w:hAnsi="Times New Roman" w:cs="Times New Roman"/>
          <w:sz w:val="28"/>
          <w:szCs w:val="28"/>
        </w:rPr>
        <w:t>=106936</w:t>
      </w:r>
      <w:r w:rsidR="00423314">
        <w:rPr>
          <w:rFonts w:ascii="Times New Roman" w:eastAsiaTheme="minorEastAsia" w:hAnsi="Times New Roman" w:cs="Times New Roman"/>
          <w:sz w:val="28"/>
          <w:szCs w:val="28"/>
        </w:rPr>
        <w:t>Н</w:t>
      </w:r>
    </w:p>
    <w:p w:rsidR="007F4AA3" w:rsidRDefault="007F4AA3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23314" w:rsidRPr="00423314" w:rsidRDefault="00423314" w:rsidP="00423314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Определяем </w:t>
      </w:r>
      <w:r w:rsidRPr="007F4AA3">
        <w:rPr>
          <w:rFonts w:ascii="Times New Roman" w:eastAsiaTheme="minorEastAsia" w:hAnsi="Times New Roman" w:cs="Times New Roman"/>
          <w:sz w:val="28"/>
          <w:szCs w:val="28"/>
        </w:rPr>
        <w:t>расчетн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7F4AA3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поперечную силу, воспринимаемую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7F4AA3">
        <w:rPr>
          <w:rFonts w:ascii="Times New Roman" w:eastAsiaTheme="minorEastAsia" w:hAnsi="Times New Roman" w:cs="Times New Roman"/>
          <w:sz w:val="28"/>
          <w:szCs w:val="28"/>
        </w:rPr>
        <w:t>железобетонным элементом без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7F4AA3">
        <w:rPr>
          <w:rFonts w:ascii="Times New Roman" w:eastAsiaTheme="minorEastAsia" w:hAnsi="Times New Roman" w:cs="Times New Roman"/>
          <w:sz w:val="28"/>
          <w:szCs w:val="28"/>
          <w:lang w:val="kk-KZ"/>
        </w:rPr>
        <w:t>поперечной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7E1945">
        <w:rPr>
          <w:rFonts w:ascii="Times New Roman" w:eastAsiaTheme="minorEastAsia" w:hAnsi="Times New Roman" w:cs="Times New Roman"/>
          <w:sz w:val="28"/>
          <w:szCs w:val="28"/>
        </w:rPr>
        <w:t>арматуры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Rd,c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(38). Для этого нужно вычислить коэффициент </w:t>
      </w:r>
      <m:oMath>
        <m:r>
          <w:rPr>
            <w:rFonts w:ascii="Cambria Math" w:eastAsiaTheme="minorEastAsia" w:hAnsi="Cambria Math" w:cs="Cambria Math"/>
            <w:sz w:val="28"/>
            <w:szCs w:val="28"/>
            <w:lang w:val="en-US"/>
          </w:rPr>
          <m:t>k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(39):</w:t>
      </w:r>
    </w:p>
    <w:p w:rsidR="00423314" w:rsidRDefault="00423314" w:rsidP="00423314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d=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37см;</w:t>
      </w:r>
    </w:p>
    <w:p w:rsidR="00423314" w:rsidRPr="00BD1112" w:rsidRDefault="00423314" w:rsidP="00423314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k=1+</m:t>
          </m:r>
          <m:rad>
            <m:radPr>
              <m:degHide m:val="1"/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  <w:lang w:val="en-US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200</m:t>
                  </m:r>
                </m:num>
                <m:den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370мм</m:t>
                  </m:r>
                </m:den>
              </m:f>
            </m:e>
          </m:rad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=1,735≤2;</m:t>
          </m:r>
        </m:oMath>
      </m:oMathPara>
    </w:p>
    <w:p w:rsidR="007F4AA3" w:rsidRDefault="007F4AA3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7F4AA3" w:rsidRDefault="00423314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Определяем коэффициент продольного армирования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ρ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l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(40):</w:t>
      </w:r>
    </w:p>
    <w:p w:rsidR="00423314" w:rsidRDefault="00F53140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s</m:t>
            </m:r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1</m:t>
            </m:r>
          </m:sub>
        </m:sSub>
      </m:oMath>
      <w:r w:rsidR="00F5028B">
        <w:rPr>
          <w:rFonts w:ascii="Times New Roman" w:eastAsiaTheme="minorEastAsia" w:hAnsi="Times New Roman" w:cs="Times New Roman"/>
          <w:sz w:val="28"/>
          <w:szCs w:val="28"/>
        </w:rPr>
        <w:t>=12,32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F5028B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F5028B" w:rsidRPr="00BD1112" w:rsidRDefault="00F53140" w:rsidP="00F5028B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ρ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l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12,32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20см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37см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=0,017≤0,02;</m:t>
          </m:r>
        </m:oMath>
      </m:oMathPara>
    </w:p>
    <w:p w:rsidR="00F5028B" w:rsidRPr="00F5028B" w:rsidRDefault="00F5028B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7F4AA3" w:rsidRDefault="00F5028B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И получаем:</w:t>
      </w:r>
    </w:p>
    <w:p w:rsidR="00F5028B" w:rsidRPr="007F4AA3" w:rsidRDefault="00F53140" w:rsidP="00F5028B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Rd,c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0,18</m:t>
                  </m:r>
                </m:num>
                <m:den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1,5</m:t>
                  </m:r>
                </m:den>
              </m:f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*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1,735*</m:t>
              </m:r>
              <m:sSup>
                <m:sSup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 w:cs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100*0,017*30МПа</m:t>
                      </m:r>
                    </m:e>
                  </m:d>
                </m:e>
                <m:sup>
                  <m:f>
                    <m:fPr>
                      <m:ctrlPr>
                        <w:rPr>
                          <w:rFonts w:ascii="Cambria Math" w:eastAsiaTheme="minorEastAsia" w:hAnsi="Cambria Math" w:cs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3</m:t>
                      </m:r>
                    </m:den>
                  </m:f>
                </m:sup>
              </m:sSup>
            </m:e>
          </m:d>
          <m:r>
            <w:rPr>
              <w:rFonts w:ascii="Cambria Math" w:eastAsiaTheme="minorEastAsia" w:hAnsi="Cambria Math" w:cs="Cambria Math"/>
              <w:sz w:val="28"/>
              <w:szCs w:val="28"/>
            </w:rPr>
            <m:t>*20см*37см=57135Н.</m:t>
          </m:r>
        </m:oMath>
      </m:oMathPara>
    </w:p>
    <w:p w:rsidR="00F5028B" w:rsidRDefault="00F5028B" w:rsidP="00BD1112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F5028B" w:rsidRPr="00F5028B" w:rsidRDefault="00F53140" w:rsidP="00F5028B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Ed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106936Н</m:t>
          </m:r>
          <m:r>
            <w:rPr>
              <w:rFonts w:ascii="Cambria Math" w:eastAsiaTheme="minorEastAsia" w:hAnsi="Cambria Math" w:cs="Cambria Math"/>
              <w:sz w:val="28"/>
              <w:szCs w:val="28"/>
            </w:rPr>
            <m:t>&gt;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Rd,c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=57135Н;</m:t>
          </m:r>
        </m:oMath>
      </m:oMathPara>
    </w:p>
    <w:p w:rsidR="00F5028B" w:rsidRPr="007F4AA3" w:rsidRDefault="00F5028B" w:rsidP="00F5028B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7F4AA3" w:rsidRPr="00B53E56" w:rsidRDefault="00F5028B" w:rsidP="00B53E56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Условие (37) не удовлетворено</w:t>
      </w:r>
      <w:r w:rsidR="00B53E5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– требуется расчет поперечной арматуры.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:rsidR="00183311" w:rsidRPr="0054446B" w:rsidRDefault="00183311" w:rsidP="00183311">
      <w:pPr>
        <w:pStyle w:val="a9"/>
        <w:spacing w:after="0"/>
        <w:ind w:left="0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183311" w:rsidRDefault="00183311" w:rsidP="00183311">
      <w:pPr>
        <w:pStyle w:val="a9"/>
        <w:numPr>
          <w:ilvl w:val="0"/>
          <w:numId w:val="29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183311">
        <w:rPr>
          <w:rFonts w:ascii="Times New Roman" w:eastAsiaTheme="minorEastAsia" w:hAnsi="Times New Roman" w:cs="Times New Roman"/>
          <w:sz w:val="28"/>
          <w:szCs w:val="28"/>
        </w:rPr>
        <w:t>На п</w:t>
      </w:r>
      <w:r>
        <w:rPr>
          <w:rFonts w:ascii="Times New Roman" w:eastAsiaTheme="minorEastAsia" w:hAnsi="Times New Roman" w:cs="Times New Roman"/>
          <w:sz w:val="28"/>
          <w:szCs w:val="28"/>
        </w:rPr>
        <w:t>ервой промежуточной опоре слева</w:t>
      </w:r>
    </w:p>
    <w:p w:rsidR="00183311" w:rsidRPr="00183311" w:rsidRDefault="00F53140" w:rsidP="00183311">
      <w:pPr>
        <w:pStyle w:val="a9"/>
        <w:spacing w:after="0"/>
        <w:ind w:left="121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=160404</m:t>
        </m:r>
      </m:oMath>
      <w:r w:rsidR="00183311">
        <w:rPr>
          <w:rFonts w:ascii="Times New Roman" w:eastAsiaTheme="minorEastAsia" w:hAnsi="Times New Roman" w:cs="Times New Roman"/>
          <w:sz w:val="28"/>
          <w:szCs w:val="28"/>
        </w:rPr>
        <w:t>Н</w:t>
      </w:r>
    </w:p>
    <w:p w:rsidR="00183311" w:rsidRDefault="00183311" w:rsidP="00183311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83311" w:rsidRPr="00423314" w:rsidRDefault="00183311" w:rsidP="00183311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Определяем </w:t>
      </w:r>
      <w:r w:rsidRPr="007F4AA3">
        <w:rPr>
          <w:rFonts w:ascii="Times New Roman" w:eastAsiaTheme="minorEastAsia" w:hAnsi="Times New Roman" w:cs="Times New Roman"/>
          <w:sz w:val="28"/>
          <w:szCs w:val="28"/>
        </w:rPr>
        <w:t>расчетн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7F4AA3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поперечную силу, воспринимаемую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7F4AA3">
        <w:rPr>
          <w:rFonts w:ascii="Times New Roman" w:eastAsiaTheme="minorEastAsia" w:hAnsi="Times New Roman" w:cs="Times New Roman"/>
          <w:sz w:val="28"/>
          <w:szCs w:val="28"/>
        </w:rPr>
        <w:t>железобетонным элементом без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7F4AA3">
        <w:rPr>
          <w:rFonts w:ascii="Times New Roman" w:eastAsiaTheme="minorEastAsia" w:hAnsi="Times New Roman" w:cs="Times New Roman"/>
          <w:sz w:val="28"/>
          <w:szCs w:val="28"/>
          <w:lang w:val="kk-KZ"/>
        </w:rPr>
        <w:t>поперечной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7E1945">
        <w:rPr>
          <w:rFonts w:ascii="Times New Roman" w:eastAsiaTheme="minorEastAsia" w:hAnsi="Times New Roman" w:cs="Times New Roman"/>
          <w:sz w:val="28"/>
          <w:szCs w:val="28"/>
        </w:rPr>
        <w:t>арматуры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Rd,c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(38). Для этого нужно вычислить коэффициент </w:t>
      </w:r>
      <m:oMath>
        <m:r>
          <w:rPr>
            <w:rFonts w:ascii="Cambria Math" w:eastAsiaTheme="minorEastAsia" w:hAnsi="Cambria Math" w:cs="Cambria Math"/>
            <w:sz w:val="28"/>
            <w:szCs w:val="28"/>
            <w:lang w:val="en-US"/>
          </w:rPr>
          <m:t>k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(39):</w:t>
      </w:r>
    </w:p>
    <w:p w:rsidR="00183311" w:rsidRPr="00183311" w:rsidRDefault="00183311" w:rsidP="00183311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d=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37см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→</m:t>
        </m:r>
        <m:r>
          <w:rPr>
            <w:rFonts w:ascii="Cambria Math" w:eastAsiaTheme="minorEastAsia" w:hAnsi="Cambria Math" w:cs="Cambria Math"/>
            <w:sz w:val="28"/>
            <w:szCs w:val="28"/>
          </w:rPr>
          <m:t xml:space="preserve"> </m:t>
        </m:r>
        <m:r>
          <w:rPr>
            <w:rFonts w:ascii="Cambria Math" w:eastAsiaTheme="minorEastAsia" w:hAnsi="Cambria Math" w:cs="Cambria Math"/>
            <w:sz w:val="28"/>
            <w:szCs w:val="28"/>
            <w:lang w:val="en-US"/>
          </w:rPr>
          <m:t>k</m:t>
        </m:r>
        <m:r>
          <w:rPr>
            <w:rFonts w:ascii="Cambria Math" w:eastAsiaTheme="minorEastAsia" w:hAnsi="Cambria Math" w:cs="Cambria Math"/>
            <w:sz w:val="28"/>
            <w:szCs w:val="28"/>
          </w:rPr>
          <m:t>=1,735≤2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183311" w:rsidRDefault="00183311" w:rsidP="00183311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Определяем коэффициент продольного армирования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ρ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l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(40):</w:t>
      </w:r>
    </w:p>
    <w:p w:rsidR="004762C6" w:rsidRPr="004762C6" w:rsidRDefault="00F53140" w:rsidP="004762C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s</m:t>
            </m:r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1</m:t>
            </m:r>
          </m:sub>
        </m:sSub>
      </m:oMath>
      <w:r w:rsidR="00183311">
        <w:rPr>
          <w:rFonts w:ascii="Times New Roman" w:eastAsiaTheme="minorEastAsia" w:hAnsi="Times New Roman" w:cs="Times New Roman"/>
          <w:sz w:val="28"/>
          <w:szCs w:val="28"/>
        </w:rPr>
        <w:t>=12,32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18331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→</m:t>
        </m:r>
      </m:oMath>
      <w:r w:rsidR="0018331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ρ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l</m:t>
            </m:r>
          </m:sub>
        </m:sSub>
        <m:r>
          <w:rPr>
            <w:rFonts w:ascii="Cambria Math" w:eastAsiaTheme="minorEastAsia" w:hAnsi="Cambria Math" w:cs="Cambria Math"/>
            <w:sz w:val="28"/>
            <w:szCs w:val="28"/>
          </w:rPr>
          <m:t>=0,017≤0,02;</m:t>
        </m:r>
      </m:oMath>
    </w:p>
    <w:p w:rsidR="00183311" w:rsidRPr="007F4AA3" w:rsidRDefault="00F53140" w:rsidP="00183311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Rd,c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0,18</m:t>
                  </m:r>
                </m:num>
                <m:den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1,5</m:t>
                  </m:r>
                </m:den>
              </m:f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*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1,735*</m:t>
              </m:r>
              <m:sSup>
                <m:sSup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 w:cs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100*0,017*30МПа</m:t>
                      </m:r>
                    </m:e>
                  </m:d>
                </m:e>
                <m:sup>
                  <m:f>
                    <m:fPr>
                      <m:ctrlPr>
                        <w:rPr>
                          <w:rFonts w:ascii="Cambria Math" w:eastAsiaTheme="minorEastAsia" w:hAnsi="Cambria Math" w:cs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3</m:t>
                      </m:r>
                    </m:den>
                  </m:f>
                </m:sup>
              </m:sSup>
            </m:e>
          </m:d>
          <m:r>
            <w:rPr>
              <w:rFonts w:ascii="Cambria Math" w:eastAsiaTheme="minorEastAsia" w:hAnsi="Cambria Math" w:cs="Cambria Math"/>
              <w:sz w:val="28"/>
              <w:szCs w:val="28"/>
            </w:rPr>
            <m:t>*20см*37см=57135Н.</m:t>
          </m:r>
        </m:oMath>
      </m:oMathPara>
    </w:p>
    <w:p w:rsidR="00183311" w:rsidRDefault="00183311" w:rsidP="00183311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83311" w:rsidRPr="00F5028B" w:rsidRDefault="00F53140" w:rsidP="00183311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Ed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160404Н</m:t>
          </m:r>
          <m:r>
            <w:rPr>
              <w:rFonts w:ascii="Cambria Math" w:eastAsiaTheme="minorEastAsia" w:hAnsi="Cambria Math" w:cs="Cambria Math"/>
              <w:sz w:val="28"/>
              <w:szCs w:val="28"/>
            </w:rPr>
            <m:t>&gt;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Rd,c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=57135Н;</m:t>
          </m:r>
        </m:oMath>
      </m:oMathPara>
    </w:p>
    <w:p w:rsidR="007F4AA3" w:rsidRDefault="004762C6" w:rsidP="00B53E5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Условие (37) не удовлетворено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– требуется расчет поперечной арматуры.</w:t>
      </w:r>
    </w:p>
    <w:p w:rsidR="004762C6" w:rsidRDefault="004762C6" w:rsidP="004762C6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762C6" w:rsidRDefault="004762C6" w:rsidP="004762C6">
      <w:pPr>
        <w:pStyle w:val="a9"/>
        <w:numPr>
          <w:ilvl w:val="0"/>
          <w:numId w:val="29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56187">
        <w:rPr>
          <w:rFonts w:ascii="Times New Roman" w:eastAsiaTheme="minorEastAsia" w:hAnsi="Times New Roman" w:cs="Times New Roman"/>
          <w:sz w:val="28"/>
          <w:szCs w:val="28"/>
        </w:rPr>
        <w:t>На первой промежуточной опоре справа по формуле:</w:t>
      </w:r>
    </w:p>
    <w:p w:rsidR="004762C6" w:rsidRDefault="00F53140" w:rsidP="004762C6">
      <w:pPr>
        <w:pStyle w:val="a9"/>
        <w:spacing w:after="0"/>
        <w:ind w:left="121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</m:oMath>
      <w:r w:rsidR="004762C6">
        <w:rPr>
          <w:rFonts w:ascii="Times New Roman" w:eastAsiaTheme="minorEastAsia" w:hAnsi="Times New Roman" w:cs="Times New Roman"/>
          <w:sz w:val="28"/>
          <w:szCs w:val="28"/>
        </w:rPr>
        <w:t xml:space="preserve"> =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133146 </m:t>
        </m:r>
      </m:oMath>
      <w:r w:rsidR="004762C6">
        <w:rPr>
          <w:rFonts w:ascii="Times New Roman" w:eastAsiaTheme="minorEastAsia" w:hAnsi="Times New Roman" w:cs="Times New Roman"/>
          <w:sz w:val="28"/>
          <w:szCs w:val="28"/>
        </w:rPr>
        <w:t>Н</w:t>
      </w:r>
    </w:p>
    <w:p w:rsidR="004762C6" w:rsidRDefault="004762C6" w:rsidP="004762C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762C6" w:rsidRPr="00423314" w:rsidRDefault="004762C6" w:rsidP="004762C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Определяем </w:t>
      </w:r>
      <w:r w:rsidRPr="007F4AA3">
        <w:rPr>
          <w:rFonts w:ascii="Times New Roman" w:eastAsiaTheme="minorEastAsia" w:hAnsi="Times New Roman" w:cs="Times New Roman"/>
          <w:sz w:val="28"/>
          <w:szCs w:val="28"/>
        </w:rPr>
        <w:t>расчетн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7F4AA3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поперечную силу, воспринимаемую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7F4AA3">
        <w:rPr>
          <w:rFonts w:ascii="Times New Roman" w:eastAsiaTheme="minorEastAsia" w:hAnsi="Times New Roman" w:cs="Times New Roman"/>
          <w:sz w:val="28"/>
          <w:szCs w:val="28"/>
        </w:rPr>
        <w:t>железобетонным элементом без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7F4AA3">
        <w:rPr>
          <w:rFonts w:ascii="Times New Roman" w:eastAsiaTheme="minorEastAsia" w:hAnsi="Times New Roman" w:cs="Times New Roman"/>
          <w:sz w:val="28"/>
          <w:szCs w:val="28"/>
          <w:lang w:val="kk-KZ"/>
        </w:rPr>
        <w:t>поперечной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7E1945">
        <w:rPr>
          <w:rFonts w:ascii="Times New Roman" w:eastAsiaTheme="minorEastAsia" w:hAnsi="Times New Roman" w:cs="Times New Roman"/>
          <w:sz w:val="28"/>
          <w:szCs w:val="28"/>
        </w:rPr>
        <w:t>арматуры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Rd,c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(38). Для этого нужно вычислить коэффициент </w:t>
      </w:r>
      <m:oMath>
        <m:r>
          <w:rPr>
            <w:rFonts w:ascii="Cambria Math" w:eastAsiaTheme="minorEastAsia" w:hAnsi="Cambria Math" w:cs="Cambria Math"/>
            <w:sz w:val="28"/>
            <w:szCs w:val="28"/>
            <w:lang w:val="en-US"/>
          </w:rPr>
          <m:t>k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(39):</w:t>
      </w:r>
    </w:p>
    <w:p w:rsidR="004762C6" w:rsidRDefault="004762C6" w:rsidP="004762C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d=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35см;</w:t>
      </w:r>
    </w:p>
    <w:p w:rsidR="004762C6" w:rsidRPr="00BD1112" w:rsidRDefault="004762C6" w:rsidP="004762C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k=1+</m:t>
          </m:r>
          <m:rad>
            <m:radPr>
              <m:degHide m:val="1"/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  <w:lang w:val="en-US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200</m:t>
                  </m:r>
                </m:num>
                <m:den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350мм</m:t>
                  </m:r>
                </m:den>
              </m:f>
            </m:e>
          </m:rad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=1,756≤2;</m:t>
          </m:r>
        </m:oMath>
      </m:oMathPara>
    </w:p>
    <w:p w:rsidR="004762C6" w:rsidRDefault="004762C6" w:rsidP="004762C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762C6" w:rsidRDefault="004762C6" w:rsidP="004762C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Определяем коэффициент продольного армирования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ρ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l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(40):</w:t>
      </w:r>
    </w:p>
    <w:p w:rsidR="004762C6" w:rsidRDefault="00F53140" w:rsidP="004762C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s</m:t>
            </m:r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1</m:t>
            </m:r>
          </m:sub>
        </m:sSub>
      </m:oMath>
      <w:r w:rsidR="004762C6">
        <w:rPr>
          <w:rFonts w:ascii="Times New Roman" w:eastAsiaTheme="minorEastAsia" w:hAnsi="Times New Roman" w:cs="Times New Roman"/>
          <w:sz w:val="28"/>
          <w:szCs w:val="28"/>
        </w:rPr>
        <w:t xml:space="preserve">=7,6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4762C6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4762C6" w:rsidRPr="00BD1112" w:rsidRDefault="00F53140" w:rsidP="004762C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ρ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l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7,6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20см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35см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=0,011≤0,02;</m:t>
          </m:r>
        </m:oMath>
      </m:oMathPara>
    </w:p>
    <w:p w:rsidR="004762C6" w:rsidRPr="00F5028B" w:rsidRDefault="004762C6" w:rsidP="004762C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Тогда</w:t>
      </w:r>
    </w:p>
    <w:p w:rsidR="004762C6" w:rsidRPr="007F4AA3" w:rsidRDefault="00F53140" w:rsidP="004762C6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Rd,c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0,18</m:t>
                  </m:r>
                </m:num>
                <m:den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1,5</m:t>
                  </m:r>
                </m:den>
              </m:f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*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1,756*</m:t>
              </m:r>
              <m:sSup>
                <m:sSup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 w:cs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100*0,011*30МПа</m:t>
                      </m:r>
                    </m:e>
                  </m:d>
                </m:e>
                <m:sup>
                  <m:f>
                    <m:fPr>
                      <m:ctrlPr>
                        <w:rPr>
                          <w:rFonts w:ascii="Cambria Math" w:eastAsiaTheme="minorEastAsia" w:hAnsi="Cambria Math" w:cs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Theme="minorEastAsia" w:hAnsi="Cambria Math" w:cs="Cambria Math"/>
                          <w:sz w:val="28"/>
                          <w:szCs w:val="28"/>
                          <w:lang w:val="en-US"/>
                        </w:rPr>
                        <m:t>3</m:t>
                      </m:r>
                    </m:den>
                  </m:f>
                </m:sup>
              </m:sSup>
            </m:e>
          </m:d>
          <m:r>
            <w:rPr>
              <w:rFonts w:ascii="Cambria Math" w:eastAsiaTheme="minorEastAsia" w:hAnsi="Cambria Math" w:cs="Cambria Math"/>
              <w:sz w:val="28"/>
              <w:szCs w:val="28"/>
            </w:rPr>
            <m:t>*20см*35см=47312Н.</m:t>
          </m:r>
        </m:oMath>
      </m:oMathPara>
    </w:p>
    <w:p w:rsidR="004762C6" w:rsidRDefault="004762C6" w:rsidP="004762C6">
      <w:pPr>
        <w:pStyle w:val="a9"/>
        <w:spacing w:after="0"/>
        <w:ind w:left="0"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762C6" w:rsidRPr="00F5028B" w:rsidRDefault="00F53140" w:rsidP="004762C6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Ed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133146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Н</m:t>
          </m:r>
          <m:r>
            <w:rPr>
              <w:rFonts w:ascii="Cambria Math" w:eastAsiaTheme="minorEastAsia" w:hAnsi="Cambria Math" w:cs="Cambria Math"/>
              <w:sz w:val="28"/>
              <w:szCs w:val="28"/>
            </w:rPr>
            <m:t>&gt;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Rd,c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=47312Н;</m:t>
          </m:r>
        </m:oMath>
      </m:oMathPara>
    </w:p>
    <w:p w:rsidR="004762C6" w:rsidRPr="007F4AA3" w:rsidRDefault="004762C6" w:rsidP="00F6758D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21014D" w:rsidRPr="00F57E81" w:rsidRDefault="004762C6" w:rsidP="00F57E81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Условие (37) не удовлетворено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– требуется расчет поперечной арматуры.</w:t>
      </w:r>
    </w:p>
    <w:p w:rsidR="007F4AA3" w:rsidRPr="004762C6" w:rsidRDefault="007F4AA3" w:rsidP="00F6758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7E1945" w:rsidRPr="0087258D" w:rsidRDefault="004762C6" w:rsidP="00F6758D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CE2790">
        <w:rPr>
          <w:rFonts w:ascii="Times New Roman" w:eastAsiaTheme="minorEastAsia" w:hAnsi="Times New Roman" w:cs="Times New Roman"/>
          <w:sz w:val="28"/>
          <w:szCs w:val="28"/>
        </w:rPr>
        <w:t xml:space="preserve">Согласно пункту 7.2.1.3 [1] в зонах элемента, где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&gt;</m:t>
        </m:r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Rd,c</m:t>
            </m:r>
          </m:sub>
        </m:sSub>
      </m:oMath>
      <w:r w:rsidRPr="00CE2790">
        <w:rPr>
          <w:rFonts w:ascii="Times New Roman" w:eastAsiaTheme="minorEastAsia" w:hAnsi="Times New Roman" w:cs="Times New Roman"/>
          <w:sz w:val="28"/>
          <w:szCs w:val="28"/>
        </w:rPr>
        <w:t xml:space="preserve">  согласно формуле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≤</m:t>
        </m:r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Rd,sy</m:t>
            </m:r>
          </m:sub>
        </m:sSub>
      </m:oMath>
      <w:r w:rsidRPr="00CE2790">
        <w:rPr>
          <w:rFonts w:ascii="Times New Roman" w:eastAsiaTheme="minorEastAsia" w:hAnsi="Times New Roman" w:cs="Times New Roman"/>
          <w:sz w:val="28"/>
          <w:szCs w:val="28"/>
        </w:rPr>
        <w:t xml:space="preserve"> (41),</w:t>
      </w:r>
      <w:r w:rsidRPr="00CE2790">
        <w:t xml:space="preserve"> </w:t>
      </w:r>
      <w:r w:rsidRPr="00CE2790">
        <w:rPr>
          <w:rFonts w:ascii="Times New Roman" w:eastAsiaTheme="minorEastAsia" w:hAnsi="Times New Roman" w:cs="Times New Roman"/>
          <w:sz w:val="28"/>
          <w:szCs w:val="28"/>
        </w:rPr>
        <w:t>необходимо предусмотреть поперечную арматуру, которая позволит выполнить условие</w:t>
      </w:r>
      <w:r w:rsidRPr="00CE2790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CE2790">
        <w:rPr>
          <w:rFonts w:ascii="Times New Roman" w:eastAsiaTheme="minorEastAsia" w:hAnsi="Times New Roman" w:cs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≤</m:t>
        </m:r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Rd,c</m:t>
            </m:r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t</m:t>
            </m:r>
          </m:sub>
        </m:sSub>
      </m:oMath>
      <w:r w:rsidRPr="00CE2790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F6758D" w:rsidRPr="0021014D" w:rsidRDefault="00F53140" w:rsidP="00F6758D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</m:oMath>
      <w:r w:rsidR="00F6758D" w:rsidRPr="0021014D">
        <w:rPr>
          <w:rFonts w:ascii="Times New Roman" w:eastAsiaTheme="minorEastAsia" w:hAnsi="Times New Roman" w:cs="Times New Roman"/>
          <w:sz w:val="28"/>
          <w:szCs w:val="28"/>
        </w:rPr>
        <w:t xml:space="preserve"> – расчетная поперечная сила в рассматриваемом сечении, вызванная действием нагрузок;</w:t>
      </w:r>
    </w:p>
    <w:p w:rsidR="00F6758D" w:rsidRDefault="00F53140" w:rsidP="00F6758D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Rd,sy</m:t>
            </m:r>
          </m:sub>
        </m:sSub>
      </m:oMath>
      <w:r w:rsidR="00F6758D" w:rsidRPr="0021014D">
        <w:rPr>
          <w:rFonts w:ascii="Times New Roman" w:eastAsiaTheme="minorEastAsia" w:hAnsi="Times New Roman" w:cs="Times New Roman"/>
          <w:sz w:val="28"/>
          <w:szCs w:val="28"/>
        </w:rPr>
        <w:t xml:space="preserve"> - составляющая поперечной силы, воспринимаемая арматурой в элементе, </w:t>
      </w:r>
      <w:r w:rsidR="0021014D" w:rsidRPr="0021014D">
        <w:rPr>
          <w:rFonts w:ascii="Times New Roman" w:eastAsiaTheme="minorEastAsia" w:hAnsi="Times New Roman" w:cs="Times New Roman"/>
          <w:sz w:val="28"/>
          <w:szCs w:val="28"/>
        </w:rPr>
        <w:t>имеющем</w:t>
      </w:r>
      <w:r w:rsidR="0021014D">
        <w:rPr>
          <w:rFonts w:ascii="Times New Roman" w:eastAsiaTheme="minorEastAsia" w:hAnsi="Times New Roman" w:cs="Times New Roman"/>
          <w:sz w:val="28"/>
          <w:szCs w:val="28"/>
        </w:rPr>
        <w:t xml:space="preserve"> поперечное армирование, определяемая по формуле:</w:t>
      </w:r>
    </w:p>
    <w:p w:rsidR="0021014D" w:rsidRPr="0021014D" w:rsidRDefault="00F53140" w:rsidP="00F6758D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Rd,sy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sw</m:t>
                  </m:r>
                </m:sub>
              </m:sSub>
            </m:num>
            <m:den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s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*z*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f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ywd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*</m:t>
          </m:r>
          <m:func>
            <m:func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Cambria Math"/>
                  <w:sz w:val="28"/>
                  <w:szCs w:val="28"/>
                </w:rPr>
                <m:t>cot</m:t>
              </m:r>
            </m:fName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θ</m:t>
              </m:r>
            </m:e>
          </m:func>
        </m:oMath>
      </m:oMathPara>
    </w:p>
    <w:p w:rsidR="0021014D" w:rsidRPr="0021014D" w:rsidRDefault="0021014D" w:rsidP="0021014D">
      <w:pPr>
        <w:pStyle w:val="a9"/>
        <w:spacing w:after="0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21014D">
        <w:rPr>
          <w:rFonts w:ascii="Times New Roman" w:eastAsiaTheme="minorEastAsia" w:hAnsi="Times New Roman" w:cs="Times New Roman"/>
          <w:sz w:val="28"/>
          <w:szCs w:val="28"/>
        </w:rPr>
        <w:t>(42)</w:t>
      </w:r>
    </w:p>
    <w:p w:rsidR="0021014D" w:rsidRDefault="0021014D" w:rsidP="0021014D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Где</w:t>
      </w:r>
      <w:r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21014D" w:rsidRPr="00CE2790" w:rsidRDefault="00F53140" w:rsidP="0021014D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sw</m:t>
            </m:r>
          </m:sub>
        </m:sSub>
        <m:r>
          <w:rPr>
            <w:rFonts w:ascii="Cambria Math" w:eastAsiaTheme="minorEastAsia" w:hAnsi="Cambria Math" w:cs="Cambria Math"/>
            <w:sz w:val="28"/>
            <w:szCs w:val="28"/>
          </w:rPr>
          <m:t xml:space="preserve">- </m:t>
        </m:r>
      </m:oMath>
      <w:r w:rsidR="0021014D" w:rsidRPr="0021014D">
        <w:rPr>
          <w:rFonts w:ascii="Times New Roman" w:eastAsiaTheme="minorEastAsia" w:hAnsi="Times New Roman" w:cs="Times New Roman"/>
          <w:sz w:val="28"/>
          <w:szCs w:val="28"/>
        </w:rPr>
        <w:t>площадь сечения поперечной арматуры;</w:t>
      </w:r>
    </w:p>
    <w:p w:rsidR="0021014D" w:rsidRPr="0021014D" w:rsidRDefault="0021014D" w:rsidP="0021014D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Cambria Math"/>
            <w:sz w:val="28"/>
            <w:szCs w:val="28"/>
          </w:rPr>
          <m:t>s</m:t>
        </m:r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Pr="0021014D">
        <w:rPr>
          <w:rFonts w:ascii="Times New Roman" w:eastAsiaTheme="minorEastAsia" w:hAnsi="Times New Roman" w:cs="Times New Roman"/>
          <w:sz w:val="28"/>
          <w:szCs w:val="28"/>
        </w:rPr>
        <w:t>расстояние между хомутами;</w:t>
      </w:r>
    </w:p>
    <w:p w:rsidR="0021014D" w:rsidRPr="007F5689" w:rsidRDefault="00F53140" w:rsidP="0021014D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f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ywd</m:t>
            </m:r>
          </m:sub>
        </m:sSub>
        <m:r>
          <w:rPr>
            <w:rFonts w:ascii="Cambria Math" w:eastAsiaTheme="minorEastAsia" w:hAnsi="Cambria Math" w:cs="Cambria Math"/>
            <w:sz w:val="28"/>
            <w:szCs w:val="28"/>
          </w:rPr>
          <m:t xml:space="preserve">- </m:t>
        </m:r>
      </m:oMath>
      <w:r w:rsidR="0021014D" w:rsidRPr="0021014D">
        <w:rPr>
          <w:rFonts w:ascii="Times New Roman" w:eastAsiaTheme="minorEastAsia" w:hAnsi="Times New Roman" w:cs="Times New Roman"/>
          <w:sz w:val="28"/>
          <w:szCs w:val="28"/>
        </w:rPr>
        <w:t>расчетное значение предел</w:t>
      </w:r>
      <w:r w:rsidR="007F5689">
        <w:rPr>
          <w:rFonts w:ascii="Times New Roman" w:eastAsiaTheme="minorEastAsia" w:hAnsi="Times New Roman" w:cs="Times New Roman"/>
          <w:sz w:val="28"/>
          <w:szCs w:val="28"/>
        </w:rPr>
        <w:t xml:space="preserve">а текучести поперечной арматуры, для </w:t>
      </w:r>
      <w:r w:rsidR="007F5689">
        <w:rPr>
          <w:rFonts w:ascii="Times New Roman" w:eastAsiaTheme="minorEastAsia" w:hAnsi="Times New Roman" w:cs="Times New Roman"/>
          <w:sz w:val="28"/>
          <w:szCs w:val="28"/>
          <w:lang w:val="en-US"/>
        </w:rPr>
        <w:t>S</w:t>
      </w:r>
      <w:r w:rsidR="007F5689" w:rsidRPr="007F5689">
        <w:rPr>
          <w:rFonts w:ascii="Times New Roman" w:eastAsiaTheme="minorEastAsia" w:hAnsi="Times New Roman" w:cs="Times New Roman"/>
          <w:sz w:val="28"/>
          <w:szCs w:val="28"/>
        </w:rPr>
        <w:t xml:space="preserve">400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f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ywd</m:t>
            </m:r>
          </m:sub>
        </m:sSub>
        <m:r>
          <w:rPr>
            <w:rFonts w:ascii="Cambria Math" w:eastAsiaTheme="minorEastAsia" w:hAnsi="Cambria Math" w:cs="Cambria Math"/>
            <w:sz w:val="28"/>
            <w:szCs w:val="28"/>
          </w:rPr>
          <m:t>=278,264</m:t>
        </m:r>
      </m:oMath>
      <w:r w:rsidR="007F5689" w:rsidRPr="007F5689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7F5689">
        <w:rPr>
          <w:rFonts w:ascii="Times New Roman" w:eastAsiaTheme="minorEastAsia" w:hAnsi="Times New Roman" w:cs="Times New Roman"/>
          <w:sz w:val="28"/>
          <w:szCs w:val="28"/>
        </w:rPr>
        <w:t>Н/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мм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7F5689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21014D" w:rsidRPr="0021014D" w:rsidRDefault="0021014D" w:rsidP="0021014D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Cambria Math"/>
            <w:sz w:val="28"/>
            <w:szCs w:val="28"/>
          </w:rPr>
          <m:t>z</m:t>
        </m:r>
      </m:oMath>
      <w:r w:rsidRPr="0021014D">
        <w:rPr>
          <w:rFonts w:ascii="Times New Roman" w:eastAsiaTheme="minorEastAsia" w:hAnsi="Times New Roman" w:cs="Times New Roman"/>
          <w:sz w:val="28"/>
          <w:szCs w:val="28"/>
        </w:rPr>
        <w:t xml:space="preserve"> - плечо внутренней пары сил для элемента с постоянной высотой,</w:t>
      </w:r>
      <w:r>
        <w:t xml:space="preserve"> </w:t>
      </w:r>
      <w:r w:rsidRPr="0021014D">
        <w:rPr>
          <w:rFonts w:ascii="Times New Roman" w:eastAsiaTheme="minorEastAsia" w:hAnsi="Times New Roman" w:cs="Times New Roman"/>
          <w:sz w:val="28"/>
          <w:szCs w:val="28"/>
        </w:rPr>
        <w:t xml:space="preserve">соответствующее изгибающему моменту в рассматриваемом элементе. При </w:t>
      </w:r>
      <w:r w:rsidRPr="0021014D">
        <w:rPr>
          <w:rFonts w:ascii="Times New Roman" w:eastAsiaTheme="minorEastAsia" w:hAnsi="Times New Roman" w:cs="Times New Roman"/>
          <w:sz w:val="28"/>
          <w:szCs w:val="28"/>
        </w:rPr>
        <w:lastRenderedPageBreak/>
        <w:t>расчете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21014D">
        <w:rPr>
          <w:rFonts w:ascii="Times New Roman" w:eastAsiaTheme="minorEastAsia" w:hAnsi="Times New Roman" w:cs="Times New Roman"/>
          <w:sz w:val="28"/>
          <w:szCs w:val="28"/>
        </w:rPr>
        <w:t xml:space="preserve">поперечного усилия железобетонного элемента без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продольной силы, в общем, может </w:t>
      </w:r>
      <w:r w:rsidRPr="0021014D">
        <w:rPr>
          <w:rFonts w:ascii="Times New Roman" w:eastAsiaTheme="minorEastAsia" w:hAnsi="Times New Roman" w:cs="Times New Roman"/>
          <w:sz w:val="28"/>
          <w:szCs w:val="28"/>
        </w:rPr>
        <w:t xml:space="preserve">быть использовано приближенное значение </w:t>
      </w:r>
      <m:oMath>
        <m:r>
          <w:rPr>
            <w:rFonts w:ascii="Cambria Math" w:eastAsiaTheme="minorEastAsia" w:hAnsi="Cambria Math" w:cs="Cambria Math"/>
            <w:sz w:val="28"/>
            <w:szCs w:val="28"/>
          </w:rPr>
          <m:t>z</m:t>
        </m:r>
      </m:oMath>
      <w:r w:rsidRPr="0021014D">
        <w:rPr>
          <w:rFonts w:ascii="Times New Roman" w:eastAsiaTheme="minorEastAsia" w:hAnsi="Times New Roman" w:cs="Times New Roman"/>
          <w:sz w:val="28"/>
          <w:szCs w:val="28"/>
        </w:rPr>
        <w:t xml:space="preserve"> = 0,9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 w:rsidRPr="0021014D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21014D" w:rsidRPr="0021014D" w:rsidRDefault="00F53140" w:rsidP="0021014D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func>
          <m:func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mbria Math"/>
                <w:sz w:val="28"/>
                <w:szCs w:val="28"/>
              </w:rPr>
              <m:t>cot</m:t>
            </m:r>
          </m:fName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θ</m:t>
            </m:r>
          </m:e>
        </m:func>
        <m:r>
          <w:rPr>
            <w:rFonts w:ascii="Cambria Math" w:eastAsiaTheme="minorEastAsia" w:hAnsi="Cambria Math" w:cs="Cambria Math"/>
            <w:sz w:val="28"/>
            <w:szCs w:val="28"/>
          </w:rPr>
          <m:t xml:space="preserve">- </m:t>
        </m:r>
      </m:oMath>
      <w:r w:rsidR="0021014D" w:rsidRPr="0021014D">
        <w:rPr>
          <w:rFonts w:ascii="Times New Roman" w:eastAsiaTheme="minorEastAsia" w:hAnsi="Times New Roman" w:cs="Times New Roman"/>
          <w:sz w:val="28"/>
          <w:szCs w:val="28"/>
        </w:rPr>
        <w:t xml:space="preserve">угол между бетонным сжатым раскосом и осью балки, перпендикулярной к поперечному усилию (предельные значения 1≤ </w:t>
      </w:r>
      <m:oMath>
        <m:func>
          <m:func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mbria Math"/>
                <w:sz w:val="28"/>
                <w:szCs w:val="28"/>
              </w:rPr>
              <m:t>cot</m:t>
            </m:r>
          </m:fName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θ</m:t>
            </m:r>
          </m:e>
        </m:func>
      </m:oMath>
      <w:r w:rsidR="0021014D" w:rsidRPr="0021014D">
        <w:rPr>
          <w:rFonts w:ascii="Times New Roman" w:eastAsiaTheme="minorEastAsia" w:hAnsi="Times New Roman" w:cs="Times New Roman"/>
          <w:sz w:val="28"/>
          <w:szCs w:val="28"/>
        </w:rPr>
        <w:t>≤ 2,5);</w:t>
      </w:r>
      <w:r w:rsidR="007F5689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func>
          <m:func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mbria Math"/>
                <w:sz w:val="28"/>
                <w:szCs w:val="28"/>
              </w:rPr>
              <m:t>cot</m:t>
            </m:r>
          </m:fName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θ</m:t>
            </m:r>
          </m:e>
        </m:func>
        <m:r>
          <w:rPr>
            <w:rFonts w:ascii="Cambria Math" w:eastAsiaTheme="minorEastAsia" w:hAnsi="Cambria Math" w:cs="Cambria Math"/>
            <w:sz w:val="28"/>
            <w:szCs w:val="28"/>
          </w:rPr>
          <m:t>=2,157→</m:t>
        </m:r>
        <m:func>
          <m:func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mbria Math"/>
                <w:sz w:val="28"/>
                <w:szCs w:val="28"/>
              </w:rPr>
              <m:t>tan</m:t>
            </m:r>
          </m:fName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θ=0,4636→θ≈25°</m:t>
            </m:r>
          </m:e>
        </m:func>
      </m:oMath>
      <w:r w:rsidR="00793C69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793C69" w:rsidRPr="00793C69" w:rsidRDefault="00793C69" w:rsidP="00793C69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793C69">
        <w:rPr>
          <w:rFonts w:ascii="Times New Roman" w:eastAsiaTheme="minorEastAsia" w:hAnsi="Times New Roman" w:cs="Times New Roman"/>
          <w:sz w:val="28"/>
          <w:szCs w:val="28"/>
        </w:rPr>
        <w:t>Согласно пункту 7.2.3.2.1 [1]</w:t>
      </w:r>
      <w:r w:rsidRPr="00793C69">
        <w:rPr>
          <w:rFonts w:ascii="Times New Roman" w:eastAsiaTheme="minorEastAsia" w:hAnsi="Times New Roman" w:cs="Times New Roman"/>
          <w:sz w:val="28"/>
          <w:szCs w:val="28"/>
          <w:lang w:val="kk-KZ"/>
        </w:rPr>
        <w:t>,</w:t>
      </w:r>
      <w:r w:rsidRPr="00793C69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793C69">
        <w:rPr>
          <w:rFonts w:ascii="Times New Roman" w:eastAsiaTheme="minorEastAsia" w:hAnsi="Times New Roman" w:cs="Times New Roman"/>
          <w:sz w:val="28"/>
          <w:szCs w:val="28"/>
          <w:lang w:val="kk-KZ"/>
        </w:rPr>
        <w:t>е</w:t>
      </w:r>
      <w:proofErr w:type="spellStart"/>
      <w:r w:rsidRPr="00793C69">
        <w:rPr>
          <w:rFonts w:ascii="Times New Roman" w:eastAsiaTheme="minorEastAsia" w:hAnsi="Times New Roman" w:cs="Times New Roman"/>
          <w:sz w:val="28"/>
          <w:szCs w:val="28"/>
        </w:rPr>
        <w:t>сли</w:t>
      </w:r>
      <w:proofErr w:type="spellEnd"/>
      <w:r w:rsidRPr="00793C69">
        <w:rPr>
          <w:rFonts w:ascii="Times New Roman" w:eastAsiaTheme="minorEastAsia" w:hAnsi="Times New Roman" w:cs="Times New Roman"/>
          <w:sz w:val="28"/>
          <w:szCs w:val="28"/>
        </w:rPr>
        <w:t xml:space="preserve"> на участках зоны среза выполняется условие</w:t>
      </w:r>
      <w:r w:rsidRPr="00793C6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Rd,c</m:t>
            </m:r>
          </m:sub>
        </m:sSub>
      </m:oMath>
      <w:r w:rsidRPr="00793C69">
        <w:rPr>
          <w:rFonts w:ascii="Times New Roman" w:eastAsiaTheme="minorEastAsia" w:hAnsi="Times New Roman" w:cs="Times New Roman"/>
          <w:sz w:val="28"/>
          <w:szCs w:val="28"/>
        </w:rPr>
        <w:t xml:space="preserve">&lt;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</m:oMath>
      <w:r w:rsidRPr="00793C69">
        <w:rPr>
          <w:rFonts w:ascii="Times New Roman" w:eastAsiaTheme="minorEastAsia" w:hAnsi="Times New Roman" w:cs="Times New Roman"/>
          <w:sz w:val="28"/>
          <w:szCs w:val="28"/>
        </w:rPr>
        <w:t xml:space="preserve"> &lt;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Rd,max</m:t>
            </m:r>
          </m:sub>
        </m:sSub>
      </m:oMath>
      <w:r w:rsidRPr="00793C69">
        <w:rPr>
          <w:rFonts w:ascii="Times New Roman" w:eastAsiaTheme="minorEastAsia" w:hAnsi="Times New Roman" w:cs="Times New Roman"/>
          <w:sz w:val="28"/>
          <w:szCs w:val="28"/>
        </w:rPr>
        <w:t xml:space="preserve"> (</w:t>
      </w:r>
      <w:r w:rsidRPr="00793C69">
        <w:rPr>
          <w:rFonts w:ascii="Times New Roman" w:eastAsiaTheme="minorEastAsia" w:hAnsi="Times New Roman" w:cs="Times New Roman"/>
          <w:sz w:val="28"/>
          <w:szCs w:val="28"/>
          <w:lang w:val="kk-KZ"/>
        </w:rPr>
        <w:t>41</w:t>
      </w:r>
      <w:r w:rsidRPr="00793C69">
        <w:rPr>
          <w:rFonts w:ascii="Times New Roman" w:eastAsiaTheme="minorEastAsia" w:hAnsi="Times New Roman" w:cs="Times New Roman"/>
          <w:sz w:val="28"/>
          <w:szCs w:val="28"/>
        </w:rPr>
        <w:t>)</w:t>
      </w:r>
      <w:r w:rsidRPr="00793C69">
        <w:rPr>
          <w:rFonts w:ascii="Times New Roman" w:eastAsiaTheme="minorEastAsia" w:hAnsi="Times New Roman" w:cs="Times New Roman"/>
          <w:sz w:val="28"/>
          <w:szCs w:val="28"/>
          <w:lang w:val="kk-KZ"/>
        </w:rPr>
        <w:t>, н</w:t>
      </w:r>
      <w:r w:rsidRPr="00793C69">
        <w:rPr>
          <w:rFonts w:ascii="Times New Roman" w:eastAsiaTheme="minorEastAsia" w:hAnsi="Times New Roman" w:cs="Times New Roman"/>
          <w:sz w:val="28"/>
          <w:szCs w:val="28"/>
        </w:rPr>
        <w:t>а этих участках необходимо установить расчетное количество поперечной арматуры.</w:t>
      </w:r>
    </w:p>
    <w:p w:rsidR="00793C69" w:rsidRPr="00255C22" w:rsidRDefault="00793C69" w:rsidP="00793C69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793C69">
        <w:rPr>
          <w:rFonts w:ascii="Times New Roman" w:eastAsiaTheme="minorEastAsia" w:hAnsi="Times New Roman" w:cs="Times New Roman"/>
          <w:sz w:val="28"/>
          <w:szCs w:val="28"/>
          <w:lang w:val="kk-KZ"/>
        </w:rPr>
        <w:t>В пределах длины расчетных участков поперечное армирование рассчитывают из условий:</w:t>
      </w:r>
    </w:p>
    <w:p w:rsidR="00CE2790" w:rsidRPr="0083482A" w:rsidRDefault="00F53140" w:rsidP="00793C69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Ed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Rd,sy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,</m:t>
          </m:r>
        </m:oMath>
      </m:oMathPara>
    </w:p>
    <w:p w:rsidR="0083482A" w:rsidRPr="0083482A" w:rsidRDefault="00F53140" w:rsidP="0083482A">
      <w:pPr>
        <w:spacing w:after="0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Ed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≤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Rd,max</m:t>
              </m:r>
            </m:sub>
          </m:sSub>
        </m:oMath>
      </m:oMathPara>
    </w:p>
    <w:p w:rsidR="0083482A" w:rsidRPr="0021014D" w:rsidRDefault="0083482A" w:rsidP="0083482A">
      <w:pPr>
        <w:pStyle w:val="a9"/>
        <w:spacing w:after="0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21014D">
        <w:rPr>
          <w:rFonts w:ascii="Times New Roman" w:eastAsiaTheme="minorEastAsia" w:hAnsi="Times New Roman" w:cs="Times New Roman"/>
          <w:sz w:val="28"/>
          <w:szCs w:val="28"/>
        </w:rPr>
        <w:t>(4</w:t>
      </w:r>
      <w:r w:rsidR="00FF53DA" w:rsidRPr="002D535C">
        <w:rPr>
          <w:rFonts w:ascii="Times New Roman" w:eastAsiaTheme="minorEastAsia" w:hAnsi="Times New Roman" w:cs="Times New Roman"/>
          <w:sz w:val="28"/>
          <w:szCs w:val="28"/>
        </w:rPr>
        <w:t>3</w:t>
      </w:r>
      <w:r w:rsidRPr="0021014D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793C69" w:rsidRDefault="0083482A" w:rsidP="0083482A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83482A" w:rsidRDefault="00F53140" w:rsidP="0083482A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Rd,sy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</m:oMath>
      <w:r w:rsidR="0083482A">
        <w:rPr>
          <w:rFonts w:ascii="Times New Roman" w:eastAsiaTheme="minorEastAsia" w:hAnsi="Times New Roman" w:cs="Times New Roman"/>
          <w:sz w:val="28"/>
          <w:szCs w:val="28"/>
        </w:rPr>
        <w:t xml:space="preserve"> то же, что в формуле (41);</w:t>
      </w:r>
    </w:p>
    <w:p w:rsidR="00FF53DA" w:rsidRDefault="00F53140" w:rsidP="009A60B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Rd,max</m:t>
            </m:r>
          </m:sub>
        </m:sSub>
        <m:r>
          <w:rPr>
            <w:rFonts w:ascii="Cambria Math" w:eastAsiaTheme="minorEastAsia" w:hAnsi="Cambria Math" w:cs="Cambria Math"/>
            <w:sz w:val="28"/>
            <w:szCs w:val="28"/>
          </w:rPr>
          <m:t xml:space="preserve">- </m:t>
        </m:r>
      </m:oMath>
      <w:r w:rsidR="0083482A" w:rsidRPr="0083482A">
        <w:rPr>
          <w:rFonts w:ascii="Times New Roman" w:eastAsiaTheme="minorEastAsia" w:hAnsi="Times New Roman" w:cs="Times New Roman"/>
          <w:sz w:val="28"/>
          <w:szCs w:val="28"/>
        </w:rPr>
        <w:t>расчетная поперечная сила, воспринимаемая сжатыми по</w:t>
      </w:r>
      <w:proofErr w:type="spellStart"/>
      <w:r w:rsidR="0083482A">
        <w:rPr>
          <w:rFonts w:ascii="Times New Roman" w:eastAsiaTheme="minorEastAsia" w:hAnsi="Times New Roman" w:cs="Times New Roman"/>
          <w:sz w:val="28"/>
          <w:szCs w:val="28"/>
        </w:rPr>
        <w:t>дкосами</w:t>
      </w:r>
      <w:proofErr w:type="spellEnd"/>
      <w:r w:rsidR="0083482A">
        <w:rPr>
          <w:rFonts w:ascii="Times New Roman" w:eastAsiaTheme="minorEastAsia" w:hAnsi="Times New Roman" w:cs="Times New Roman"/>
          <w:sz w:val="28"/>
          <w:szCs w:val="28"/>
        </w:rPr>
        <w:t xml:space="preserve"> при </w:t>
      </w:r>
      <w:r w:rsidR="00FF53DA">
        <w:rPr>
          <w:rFonts w:ascii="Times New Roman" w:eastAsiaTheme="minorEastAsia" w:hAnsi="Times New Roman" w:cs="Times New Roman"/>
          <w:sz w:val="28"/>
          <w:szCs w:val="28"/>
        </w:rPr>
        <w:t>расчете наклонного сечения</w:t>
      </w:r>
      <w:r w:rsidR="009A60B0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9A60B0" w:rsidRPr="00FF53DA" w:rsidRDefault="009A60B0" w:rsidP="009A60B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36F13" w:rsidRDefault="00036F13" w:rsidP="00CE2790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Определяем </w:t>
      </w:r>
      <w:r w:rsidRPr="0021014D">
        <w:rPr>
          <w:rFonts w:ascii="Times New Roman" w:eastAsiaTheme="minorEastAsia" w:hAnsi="Times New Roman" w:cs="Times New Roman"/>
          <w:sz w:val="28"/>
          <w:szCs w:val="28"/>
        </w:rPr>
        <w:t>составляющ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21014D">
        <w:rPr>
          <w:rFonts w:ascii="Times New Roman" w:eastAsiaTheme="minorEastAsia" w:hAnsi="Times New Roman" w:cs="Times New Roman"/>
          <w:sz w:val="28"/>
          <w:szCs w:val="28"/>
        </w:rPr>
        <w:t xml:space="preserve"> поперечной силы, воспринимаем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21014D">
        <w:rPr>
          <w:rFonts w:ascii="Times New Roman" w:eastAsiaTheme="minorEastAsia" w:hAnsi="Times New Roman" w:cs="Times New Roman"/>
          <w:sz w:val="28"/>
          <w:szCs w:val="28"/>
        </w:rPr>
        <w:t xml:space="preserve"> арматурой в элементе, имеющем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поперечное армирование,</w:t>
      </w:r>
      <m:oMath>
        <m:r>
          <w:rPr>
            <w:rFonts w:ascii="Cambria Math" w:eastAsiaTheme="minorEastAsia" w:hAnsi="Cambria Math" w:cs="Cambria Math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Rd,sy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>. Затем проверяем условие (41).</w:t>
      </w:r>
    </w:p>
    <w:p w:rsidR="00036F13" w:rsidRPr="00CE2790" w:rsidRDefault="00036F13" w:rsidP="00CE2790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36F13" w:rsidRDefault="00036F13" w:rsidP="00036F13">
      <w:pPr>
        <w:pStyle w:val="a9"/>
        <w:numPr>
          <w:ilvl w:val="0"/>
          <w:numId w:val="31"/>
        </w:numPr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На к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райних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опорах</w:t>
      </w:r>
    </w:p>
    <w:p w:rsidR="00036F13" w:rsidRDefault="00F53140" w:rsidP="00036F1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</m:oMath>
      <w:r w:rsidR="00036F13">
        <w:rPr>
          <w:rFonts w:ascii="Times New Roman" w:eastAsiaTheme="minorEastAsia" w:hAnsi="Times New Roman" w:cs="Times New Roman"/>
          <w:sz w:val="28"/>
          <w:szCs w:val="28"/>
        </w:rPr>
        <w:t>=106936Н</w:t>
      </w:r>
    </w:p>
    <w:p w:rsidR="007E1945" w:rsidRPr="00F57E81" w:rsidRDefault="00F57E81" w:rsidP="00036F13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w:r w:rsidRPr="00F57E81">
        <w:rPr>
          <w:rFonts w:ascii="Times New Roman" w:eastAsiaTheme="minorEastAsia" w:hAnsi="Times New Roman" w:cs="Times New Roman"/>
          <w:sz w:val="28"/>
          <w:szCs w:val="28"/>
        </w:rPr>
        <w:t>Принимаем арматуру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класса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S</w:t>
      </w:r>
      <w:r w:rsidRPr="001E0079">
        <w:rPr>
          <w:rFonts w:ascii="Times New Roman" w:eastAsiaTheme="minorEastAsia" w:hAnsi="Times New Roman" w:cs="Times New Roman"/>
          <w:sz w:val="28"/>
          <w:szCs w:val="28"/>
        </w:rPr>
        <w:t>400</w:t>
      </w:r>
      <w:r>
        <w:rPr>
          <w:rFonts w:ascii="Times New Roman" w:eastAsiaTheme="minorEastAsia" w:hAnsi="Times New Roman" w:cs="Times New Roman"/>
          <w:sz w:val="28"/>
          <w:szCs w:val="28"/>
        </w:rPr>
        <w:t>,</w:t>
      </w:r>
      <w:r w:rsidRPr="00F57E81">
        <w:rPr>
          <w:rFonts w:ascii="Cambria Math" w:eastAsiaTheme="minorEastAsia" w:hAnsi="Cambria Math" w:cs="Cambria Math"/>
          <w:sz w:val="28"/>
          <w:szCs w:val="28"/>
        </w:rPr>
        <w:t xml:space="preserve"> ∅</w:t>
      </w:r>
      <w:r w:rsidRPr="00F57E81">
        <w:rPr>
          <w:rFonts w:ascii="Times New Roman" w:eastAsiaTheme="minorEastAsia" w:hAnsi="Times New Roman" w:cs="Times New Roman"/>
          <w:sz w:val="28"/>
          <w:szCs w:val="28"/>
        </w:rPr>
        <w:t>7</w:t>
      </w:r>
      <w:r w:rsidR="001E0079">
        <w:rPr>
          <w:rFonts w:ascii="Times New Roman" w:eastAsiaTheme="minorEastAsia" w:hAnsi="Times New Roman" w:cs="Times New Roman"/>
          <w:sz w:val="28"/>
          <w:szCs w:val="28"/>
        </w:rPr>
        <w:t>мм</w:t>
      </w:r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036F13" w:rsidRPr="00793C69" w:rsidRDefault="00036F13" w:rsidP="00793C69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</w:t>
      </w:r>
      <w:proofErr w:type="spellStart"/>
      <w:r w:rsidRPr="0021014D">
        <w:rPr>
          <w:rFonts w:ascii="Times New Roman" w:eastAsiaTheme="minorEastAsia" w:hAnsi="Times New Roman" w:cs="Times New Roman"/>
          <w:sz w:val="28"/>
          <w:szCs w:val="28"/>
        </w:rPr>
        <w:t>лощадь</w:t>
      </w:r>
      <w:proofErr w:type="spellEnd"/>
      <w:r w:rsidRPr="0021014D">
        <w:rPr>
          <w:rFonts w:ascii="Times New Roman" w:eastAsiaTheme="minorEastAsia" w:hAnsi="Times New Roman" w:cs="Times New Roman"/>
          <w:sz w:val="28"/>
          <w:szCs w:val="28"/>
        </w:rPr>
        <w:t xml:space="preserve"> сечения поперечной арматуры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sw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определяется по форм</w:t>
      </w:r>
      <w:r w:rsidR="00793C69">
        <w:rPr>
          <w:rFonts w:ascii="Times New Roman" w:eastAsiaTheme="minorEastAsia" w:hAnsi="Times New Roman" w:cs="Times New Roman"/>
          <w:sz w:val="28"/>
          <w:szCs w:val="28"/>
          <w:lang w:val="kk-KZ"/>
        </w:rPr>
        <w:t>уле:</w:t>
      </w:r>
    </w:p>
    <w:p w:rsidR="00036F13" w:rsidRPr="00CE2790" w:rsidRDefault="00F53140" w:rsidP="00036F13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sw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V</m:t>
                  </m:r>
                </m:e>
                <m:sub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Ed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 xml:space="preserve">* 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s</m:t>
              </m:r>
            </m:num>
            <m:den>
              <m:sSub>
                <m:sSub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z*f</m:t>
                  </m:r>
                </m:e>
                <m:sub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ywd</m:t>
                  </m:r>
                </m:sub>
              </m:sSub>
              <m:func>
                <m:func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Cambria Math"/>
                      <w:sz w:val="28"/>
                      <w:szCs w:val="28"/>
                    </w:rPr>
                    <m:t>*cot</m:t>
                  </m:r>
                </m:fName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θ</m:t>
                  </m:r>
                </m:e>
              </m:func>
            </m:den>
          </m:f>
        </m:oMath>
      </m:oMathPara>
    </w:p>
    <w:p w:rsidR="00036F13" w:rsidRDefault="00036F13" w:rsidP="00036F13">
      <w:pPr>
        <w:pStyle w:val="a9"/>
        <w:spacing w:after="0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(4</w:t>
      </w:r>
      <w:r w:rsidR="0083482A">
        <w:rPr>
          <w:rFonts w:ascii="Times New Roman" w:eastAsiaTheme="minorEastAsia" w:hAnsi="Times New Roman" w:cs="Times New Roman"/>
          <w:sz w:val="28"/>
          <w:szCs w:val="28"/>
        </w:rPr>
        <w:t>4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036F13" w:rsidRDefault="00036F13" w:rsidP="00036F1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036F13" w:rsidRDefault="00F53140" w:rsidP="00036F13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</m:oMath>
      <w:r w:rsidR="00036F13" w:rsidRPr="0021014D">
        <w:rPr>
          <w:rFonts w:ascii="Times New Roman" w:eastAsiaTheme="minorEastAsia" w:hAnsi="Times New Roman" w:cs="Times New Roman"/>
          <w:sz w:val="28"/>
          <w:szCs w:val="28"/>
        </w:rPr>
        <w:t xml:space="preserve"> – расчетная поперечная сила в рассматриваемом сечении, вызванная действием нагрузок;</w:t>
      </w:r>
    </w:p>
    <w:p w:rsidR="00036F13" w:rsidRPr="0021014D" w:rsidRDefault="00F53140" w:rsidP="00036F13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z,f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ywd</m:t>
            </m:r>
          </m:sub>
        </m:sSub>
        <m:func>
          <m:func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mbria Math"/>
                <w:sz w:val="28"/>
                <w:szCs w:val="28"/>
              </w:rPr>
              <m:t>,cot</m:t>
            </m:r>
          </m:fName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θ</m:t>
            </m:r>
          </m:e>
        </m:func>
      </m:oMath>
      <w:r w:rsidR="00036F13">
        <w:rPr>
          <w:rFonts w:ascii="Times New Roman" w:eastAsiaTheme="minorEastAsia" w:hAnsi="Times New Roman" w:cs="Times New Roman"/>
          <w:sz w:val="28"/>
          <w:szCs w:val="28"/>
        </w:rPr>
        <w:t>-то же, что и в формуле (42);</w:t>
      </w:r>
    </w:p>
    <w:p w:rsidR="00036F13" w:rsidRDefault="00036F13" w:rsidP="00036F1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Cambria Math"/>
            <w:sz w:val="28"/>
            <w:szCs w:val="28"/>
          </w:rPr>
          <m:t>s</m:t>
        </m:r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расстояние между хомутами, определяемое по формуле:</w:t>
      </w:r>
    </w:p>
    <w:p w:rsidR="00036F13" w:rsidRPr="00CE2790" w:rsidRDefault="00036F13" w:rsidP="00036F1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Theme="minorEastAsia" w:hAnsi="Cambria Math" w:cs="Cambria Math"/>
              <w:sz w:val="28"/>
              <w:szCs w:val="28"/>
            </w:rPr>
            <m:t>s=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t,max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=0,75*d(1-</m:t>
          </m:r>
          <m:func>
            <m:func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Cambria Math"/>
                  <w:sz w:val="28"/>
                  <w:szCs w:val="28"/>
                </w:rPr>
                <m:t>cot</m:t>
              </m:r>
            </m:fName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α</m:t>
              </m:r>
            </m:e>
          </m:func>
          <m:r>
            <w:rPr>
              <w:rFonts w:ascii="Cambria Math" w:eastAsiaTheme="minorEastAsia" w:hAnsi="Cambria Math" w:cs="Cambria Math"/>
              <w:sz w:val="28"/>
              <w:szCs w:val="28"/>
            </w:rPr>
            <m:t>)</m:t>
          </m:r>
        </m:oMath>
      </m:oMathPara>
    </w:p>
    <w:p w:rsidR="00036F13" w:rsidRPr="0083482A" w:rsidRDefault="00036F13" w:rsidP="00036F13">
      <w:pPr>
        <w:pStyle w:val="a9"/>
        <w:spacing w:after="0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83482A">
        <w:rPr>
          <w:rFonts w:ascii="Times New Roman" w:eastAsiaTheme="minorEastAsia" w:hAnsi="Times New Roman" w:cs="Times New Roman"/>
          <w:sz w:val="28"/>
          <w:szCs w:val="28"/>
        </w:rPr>
        <w:t>(4</w:t>
      </w:r>
      <w:r w:rsidR="0083482A">
        <w:rPr>
          <w:rFonts w:ascii="Times New Roman" w:eastAsiaTheme="minorEastAsia" w:hAnsi="Times New Roman" w:cs="Times New Roman"/>
          <w:sz w:val="28"/>
          <w:szCs w:val="28"/>
        </w:rPr>
        <w:t>5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036F13" w:rsidRPr="00CE2790" w:rsidRDefault="00036F13" w:rsidP="00036F1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Где</w:t>
      </w:r>
      <w:r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036F13" w:rsidRPr="00CE2790" w:rsidRDefault="00F53140" w:rsidP="00036F1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func>
          <m:func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mbria Math"/>
                <w:sz w:val="28"/>
                <w:szCs w:val="28"/>
              </w:rPr>
              <m:t>cot</m:t>
            </m:r>
          </m:fName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α=</m:t>
            </m:r>
          </m:e>
        </m:func>
        <m:r>
          <w:rPr>
            <w:rFonts w:ascii="Cambria Math" w:eastAsiaTheme="minorEastAsia" w:hAnsi="Cambria Math" w:cs="Cambria Math"/>
            <w:sz w:val="28"/>
            <w:szCs w:val="28"/>
          </w:rPr>
          <m:t>0</m:t>
        </m:r>
      </m:oMath>
      <w:r w:rsidR="00036F13" w:rsidRPr="00CE2790">
        <w:rPr>
          <w:rFonts w:ascii="Times New Roman" w:eastAsiaTheme="minorEastAsia" w:hAnsi="Times New Roman" w:cs="Times New Roman"/>
          <w:sz w:val="28"/>
          <w:szCs w:val="28"/>
        </w:rPr>
        <w:t>,</w:t>
      </w:r>
    </w:p>
    <w:p w:rsidR="00036F13" w:rsidRDefault="00036F13" w:rsidP="00036F13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w:lastRenderedPageBreak/>
          <m:t>d-</m:t>
        </m:r>
      </m:oMath>
      <w:r w:rsidRPr="00974857">
        <w:rPr>
          <w:rFonts w:ascii="Times New Roman" w:eastAsiaTheme="minorEastAsia" w:hAnsi="Times New Roman" w:cs="Times New Roman"/>
          <w:sz w:val="28"/>
          <w:szCs w:val="28"/>
        </w:rPr>
        <w:t xml:space="preserve"> рабочая высота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бетона</w:t>
      </w:r>
      <w:r w:rsidR="007F5689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d=37см;</m:t>
        </m:r>
      </m:oMath>
    </w:p>
    <w:p w:rsidR="007E1945" w:rsidRDefault="007F5689" w:rsidP="0021014D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eastAsiaTheme="minorEastAsia" w:hAnsi="Cambria Math" w:cs="Cambria Math"/>
              <w:sz w:val="28"/>
              <w:szCs w:val="28"/>
            </w:rPr>
            <m:t>s=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t,max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=0,75*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37см*</m:t>
          </m:r>
          <m:d>
            <m:d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1-0</m:t>
              </m:r>
            </m:e>
          </m:d>
          <m:r>
            <w:rPr>
              <w:rFonts w:ascii="Cambria Math" w:eastAsiaTheme="minorEastAsia" w:hAnsi="Cambria Math" w:cs="Cambria Math"/>
              <w:sz w:val="28"/>
              <w:szCs w:val="28"/>
            </w:rPr>
            <m:t>=27,75см;</m:t>
          </m:r>
        </m:oMath>
      </m:oMathPara>
    </w:p>
    <w:p w:rsidR="007E1945" w:rsidRDefault="007E1945" w:rsidP="0021014D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</w:p>
    <w:p w:rsidR="00793C69" w:rsidRPr="00793C69" w:rsidRDefault="00F53140" w:rsidP="0021014D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sw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 xml:space="preserve">106936Н* 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27,75см</m:t>
              </m:r>
            </m:num>
            <m:den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0,9*37см*</m:t>
              </m:r>
              <m:func>
                <m:func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uncPr>
                <m:fNam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278,264</m:t>
                  </m:r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 xml:space="preserve"> Н/</m:t>
                  </m:r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мм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fName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*</m:t>
                  </m:r>
                </m:e>
              </m:func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2,157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=148,467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мм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793C69" w:rsidRDefault="00793C69" w:rsidP="0021014D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Тогда</w:t>
      </w:r>
    </w:p>
    <w:p w:rsidR="00793C69" w:rsidRPr="00793C69" w:rsidRDefault="00F53140" w:rsidP="0021014D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Rd,sy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148,467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27,75см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*0,9*37см*</m:t>
          </m:r>
          <m:func>
            <m:func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uncPr>
            <m:fNam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278,264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Н</m:t>
                  </m:r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мм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den>
              </m:f>
            </m:fName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*</m:t>
              </m:r>
            </m:e>
          </m:func>
          <m:r>
            <w:rPr>
              <w:rFonts w:ascii="Cambria Math" w:eastAsiaTheme="minorEastAsia" w:hAnsi="Cambria Math" w:cs="Cambria Math"/>
              <w:sz w:val="28"/>
              <w:szCs w:val="28"/>
            </w:rPr>
            <m:t>2,157=106936Н.</m:t>
          </m:r>
        </m:oMath>
      </m:oMathPara>
    </w:p>
    <w:p w:rsidR="009A60B0" w:rsidRDefault="00FF53DA" w:rsidP="009A60B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Из этого видим, что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Rd,sy</m:t>
            </m:r>
          </m:sub>
        </m:sSub>
      </m:oMath>
      <w:r w:rsidRPr="00FF53DA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что соответствует условию (43), определяем  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>расчетн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 xml:space="preserve"> поперечн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 xml:space="preserve"> сил</w:t>
      </w:r>
      <w:r>
        <w:rPr>
          <w:rFonts w:ascii="Times New Roman" w:eastAsiaTheme="minorEastAsia" w:hAnsi="Times New Roman" w:cs="Times New Roman"/>
          <w:sz w:val="28"/>
          <w:szCs w:val="28"/>
        </w:rPr>
        <w:t>у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>, воспринимаем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 xml:space="preserve"> сжатыми по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дкосами при расчете наклонного сечения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Rd,max</m:t>
            </m:r>
          </m:sub>
        </m:sSub>
      </m:oMath>
      <w:r w:rsidR="009A60B0">
        <w:rPr>
          <w:rFonts w:ascii="Times New Roman" w:eastAsiaTheme="minorEastAsia" w:hAnsi="Times New Roman" w:cs="Times New Roman"/>
          <w:sz w:val="28"/>
          <w:szCs w:val="28"/>
        </w:rPr>
        <w:t xml:space="preserve"> по формуле:</w:t>
      </w:r>
    </w:p>
    <w:p w:rsidR="009A60B0" w:rsidRDefault="009A60B0" w:rsidP="009A60B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FF53DA" w:rsidRPr="00FF53DA" w:rsidRDefault="00F53140" w:rsidP="00FF53DA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Rd,max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cw</m:t>
                  </m:r>
                </m:sub>
              </m:sSub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*</m:t>
              </m:r>
              <m:sSub>
                <m:sSub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w</m:t>
                  </m:r>
                </m:sub>
              </m:sSub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*z*</m:t>
              </m:r>
              <m:sSub>
                <m:sSub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*</m:t>
              </m:r>
              <m:sSub>
                <m:sSub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cd</m:t>
                  </m:r>
                </m:sub>
              </m:sSub>
            </m:num>
            <m:den>
              <m:func>
                <m:func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Cambria Math"/>
                      <w:sz w:val="28"/>
                      <w:szCs w:val="28"/>
                    </w:rPr>
                    <m:t>cot</m:t>
                  </m:r>
                </m:fName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θ</m:t>
                  </m:r>
                </m:e>
              </m:func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+</m:t>
              </m:r>
              <m:func>
                <m:func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Cambria Math"/>
                      <w:sz w:val="28"/>
                      <w:szCs w:val="28"/>
                    </w:rPr>
                    <m:t>tan</m:t>
                  </m:r>
                </m:fName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θ</m:t>
                  </m:r>
                </m:e>
              </m:func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w</m:t>
                  </m:r>
                </m:sub>
              </m:sSub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*z*v*</m:t>
              </m:r>
              <m:sSub>
                <m:sSub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cd</m:t>
                  </m:r>
                </m:sub>
              </m:sSub>
            </m:num>
            <m:den>
              <m:func>
                <m:func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Cambria Math"/>
                      <w:sz w:val="28"/>
                      <w:szCs w:val="28"/>
                    </w:rPr>
                    <m:t>cot</m:t>
                  </m:r>
                </m:fName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θ</m:t>
                  </m:r>
                </m:e>
              </m:func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+</m:t>
              </m:r>
              <m:func>
                <m:func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Cambria Math"/>
                      <w:sz w:val="28"/>
                      <w:szCs w:val="28"/>
                    </w:rPr>
                    <m:t>tan</m:t>
                  </m:r>
                </m:fName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θ</m:t>
                  </m:r>
                </m:e>
              </m:func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,</m:t>
          </m:r>
        </m:oMath>
      </m:oMathPara>
    </w:p>
    <w:p w:rsidR="00FF53DA" w:rsidRDefault="00FF53DA" w:rsidP="00FF53DA">
      <w:pPr>
        <w:pStyle w:val="a9"/>
        <w:spacing w:after="0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(4</w:t>
      </w:r>
      <w:r w:rsidR="009A60B0">
        <w:rPr>
          <w:rFonts w:ascii="Times New Roman" w:eastAsiaTheme="minorEastAsia" w:hAnsi="Times New Roman" w:cs="Times New Roman"/>
          <w:sz w:val="28"/>
          <w:szCs w:val="28"/>
        </w:rPr>
        <w:t>6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FF53DA" w:rsidRDefault="00FF53DA" w:rsidP="00FF53DA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9A60B0" w:rsidRPr="009A60B0" w:rsidRDefault="00F53140" w:rsidP="009A60B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w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9A60B0" w:rsidRPr="009A60B0">
        <w:rPr>
          <w:rFonts w:ascii="Times New Roman" w:eastAsiaTheme="minorEastAsia" w:hAnsi="Times New Roman" w:cs="Times New Roman"/>
          <w:sz w:val="28"/>
          <w:szCs w:val="28"/>
        </w:rPr>
        <w:t>наименьшая ширина стенки;</w:t>
      </w:r>
    </w:p>
    <w:p w:rsidR="009A60B0" w:rsidRPr="009A60B0" w:rsidRDefault="00F53140" w:rsidP="009A60B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1</m:t>
            </m:r>
          </m:sub>
        </m:sSub>
      </m:oMath>
      <w:r w:rsidR="009A60B0" w:rsidRPr="009A60B0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r>
          <w:rPr>
            <w:rFonts w:ascii="Cambria Math" w:eastAsiaTheme="minorEastAsia" w:hAnsi="Cambria Math" w:cs="Cambria Math"/>
            <w:sz w:val="28"/>
            <w:szCs w:val="28"/>
            <w:lang w:val="en-US"/>
          </w:rPr>
          <m:t>v</m:t>
        </m:r>
      </m:oMath>
      <w:r w:rsidR="009A60B0" w:rsidRPr="009A60B0">
        <w:rPr>
          <w:rFonts w:ascii="Times New Roman" w:eastAsiaTheme="minorEastAsia" w:hAnsi="Times New Roman" w:cs="Times New Roman"/>
          <w:sz w:val="28"/>
          <w:szCs w:val="28"/>
        </w:rPr>
        <w:t xml:space="preserve"> = 0,6</w:t>
      </w:r>
      <w:r w:rsidR="009A60B0">
        <w:rPr>
          <w:rFonts w:ascii="Times New Roman" w:eastAsiaTheme="minorEastAsia" w:hAnsi="Times New Roman" w:cs="Times New Roman"/>
          <w:sz w:val="28"/>
          <w:szCs w:val="28"/>
        </w:rPr>
        <w:t>(</w:t>
      </w:r>
      <w:r w:rsidR="009A60B0" w:rsidRPr="009A60B0">
        <w:rPr>
          <w:rFonts w:ascii="Times New Roman" w:eastAsiaTheme="minorEastAsia" w:hAnsi="Times New Roman" w:cs="Times New Roman"/>
          <w:sz w:val="28"/>
          <w:szCs w:val="28"/>
        </w:rPr>
        <w:t xml:space="preserve">1 −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Cambria Math"/>
                    <w:sz w:val="28"/>
                    <w:szCs w:val="28"/>
                    <w:lang w:val="en-US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 w:cs="Cambria Math"/>
                    <w:sz w:val="28"/>
                    <w:szCs w:val="28"/>
                    <w:lang w:val="en-US"/>
                  </w:rPr>
                  <m:t>ck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250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)</m:t>
        </m:r>
      </m:oMath>
      <w:r w:rsidR="009A60B0" w:rsidRPr="009A60B0">
        <w:rPr>
          <w:rFonts w:ascii="Times New Roman" w:eastAsiaTheme="minorEastAsia" w:hAnsi="Times New Roman" w:cs="Times New Roman"/>
          <w:sz w:val="28"/>
          <w:szCs w:val="28"/>
        </w:rPr>
        <w:t xml:space="preserve"> - коэффициент понижения прочности бетона, учитывающий влияние наклонных трещин;</w:t>
      </w:r>
    </w:p>
    <w:p w:rsidR="009A60B0" w:rsidRPr="009A60B0" w:rsidRDefault="00F53140" w:rsidP="009A60B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α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cw</m:t>
            </m:r>
          </m:sub>
        </m:sSub>
        <m:r>
          <w:rPr>
            <w:rFonts w:ascii="Cambria Math" w:eastAsiaTheme="minorEastAsia" w:hAnsi="Cambria Math" w:cs="Cambria Math"/>
            <w:sz w:val="28"/>
            <w:szCs w:val="28"/>
          </w:rPr>
          <m:t xml:space="preserve">- </m:t>
        </m:r>
      </m:oMath>
      <w:r w:rsidR="009A60B0" w:rsidRPr="009A60B0">
        <w:rPr>
          <w:rFonts w:ascii="Times New Roman" w:eastAsiaTheme="minorEastAsia" w:hAnsi="Times New Roman" w:cs="Times New Roman"/>
          <w:sz w:val="28"/>
          <w:szCs w:val="28"/>
        </w:rPr>
        <w:t xml:space="preserve"> коэффициент, учитывающий уро</w:t>
      </w:r>
      <w:proofErr w:type="spellStart"/>
      <w:r w:rsidR="009A60B0">
        <w:rPr>
          <w:rFonts w:ascii="Times New Roman" w:eastAsiaTheme="minorEastAsia" w:hAnsi="Times New Roman" w:cs="Times New Roman"/>
          <w:sz w:val="28"/>
          <w:szCs w:val="28"/>
        </w:rPr>
        <w:t>вень</w:t>
      </w:r>
      <w:proofErr w:type="spellEnd"/>
      <w:r w:rsidR="009A60B0">
        <w:rPr>
          <w:rFonts w:ascii="Times New Roman" w:eastAsiaTheme="minorEastAsia" w:hAnsi="Times New Roman" w:cs="Times New Roman"/>
          <w:sz w:val="28"/>
          <w:szCs w:val="28"/>
        </w:rPr>
        <w:t xml:space="preserve"> напряжения в сжатом поясе,</w:t>
      </w:r>
      <w:r w:rsidR="009A60B0" w:rsidRPr="009A60B0">
        <w:rPr>
          <w:rFonts w:ascii="Times New Roman" w:eastAsiaTheme="minorEastAsia" w:hAnsi="Times New Roman" w:cs="Times New Roman"/>
          <w:sz w:val="28"/>
          <w:szCs w:val="28"/>
        </w:rPr>
        <w:t xml:space="preserve"> принимаемый для конструкций без предварительного напряжения равным 1,0.</w:t>
      </w:r>
    </w:p>
    <w:p w:rsidR="007E1945" w:rsidRPr="009A60B0" w:rsidRDefault="00F53140" w:rsidP="0021014D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  <w:lang w:val="en-US"/>
            </w:rPr>
            <m:t>=v=0,6</m:t>
          </m:r>
          <m:d>
            <m:d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1-</m:t>
              </m:r>
              <m:f>
                <m:f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30</m:t>
                  </m:r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Н</m:t>
                  </m:r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highlight w:val="yellow"/>
                    </w:rPr>
                    <m:t>/</m:t>
                  </m:r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highlight w:val="yellow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highlight w:val="yellow"/>
                        </w:rPr>
                        <m:t>мм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highlight w:val="yellow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  <w:lang w:val="en-US"/>
                    </w:rPr>
                    <m:t>250</m:t>
                  </m:r>
                </m:den>
              </m:f>
            </m:e>
          </m:d>
          <m:r>
            <w:rPr>
              <w:rFonts w:ascii="Cambria Math" w:eastAsiaTheme="minorEastAsia" w:hAnsi="Cambria Math" w:cs="Cambria Math"/>
              <w:sz w:val="28"/>
              <w:szCs w:val="28"/>
            </w:rPr>
            <m:t>=0,672;</m:t>
          </m:r>
        </m:oMath>
      </m:oMathPara>
    </w:p>
    <w:p w:rsidR="007E1945" w:rsidRPr="00F57E81" w:rsidRDefault="00F53140" w:rsidP="00F57E81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Rd,max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200мм*0,9*370мм*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0,672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*20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2,157+0,4636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=341565Н,</m:t>
          </m:r>
        </m:oMath>
      </m:oMathPara>
    </w:p>
    <w:p w:rsidR="00F57E81" w:rsidRPr="00F57E81" w:rsidRDefault="00F57E81" w:rsidP="00F57E81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</w:p>
    <w:p w:rsidR="00F57E81" w:rsidRPr="0083482A" w:rsidRDefault="00F53140" w:rsidP="00F57E81">
      <w:pPr>
        <w:spacing w:after="0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Ed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≤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Rd,max</m:t>
              </m:r>
            </m:sub>
          </m:sSub>
        </m:oMath>
      </m:oMathPara>
    </w:p>
    <w:p w:rsidR="007E1945" w:rsidRDefault="00F57E81" w:rsidP="001E0079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Условие (43) выполнено.</w:t>
      </w:r>
    </w:p>
    <w:p w:rsidR="00F57E81" w:rsidRDefault="00F57E81" w:rsidP="001E0079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</w:p>
    <w:p w:rsidR="001E0079" w:rsidRPr="001E0079" w:rsidRDefault="001E0079" w:rsidP="001E0079">
      <w:pPr>
        <w:pStyle w:val="a9"/>
        <w:numPr>
          <w:ilvl w:val="0"/>
          <w:numId w:val="31"/>
        </w:numPr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1E0079">
        <w:rPr>
          <w:rFonts w:ascii="Times New Roman" w:eastAsiaTheme="minorEastAsia" w:hAnsi="Times New Roman" w:cs="Times New Roman"/>
          <w:sz w:val="28"/>
          <w:szCs w:val="28"/>
        </w:rPr>
        <w:t>На первой промежуточной опоре слева</w:t>
      </w:r>
    </w:p>
    <w:p w:rsidR="00F57E81" w:rsidRPr="001E0079" w:rsidRDefault="00F53140" w:rsidP="001E0079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=160404</m:t>
        </m:r>
      </m:oMath>
      <w:r w:rsidR="001E0079">
        <w:rPr>
          <w:rFonts w:ascii="Times New Roman" w:eastAsiaTheme="minorEastAsia" w:hAnsi="Times New Roman" w:cs="Times New Roman"/>
          <w:sz w:val="28"/>
          <w:szCs w:val="28"/>
        </w:rPr>
        <w:t>Н</w:t>
      </w:r>
    </w:p>
    <w:p w:rsidR="001E0079" w:rsidRPr="00F57E81" w:rsidRDefault="001E0079" w:rsidP="001E0079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w:r w:rsidRPr="00F57E81">
        <w:rPr>
          <w:rFonts w:ascii="Times New Roman" w:eastAsiaTheme="minorEastAsia" w:hAnsi="Times New Roman" w:cs="Times New Roman"/>
          <w:sz w:val="28"/>
          <w:szCs w:val="28"/>
        </w:rPr>
        <w:t>Принимаем арматуру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класса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S</w:t>
      </w:r>
      <w:r w:rsidRPr="001E0079">
        <w:rPr>
          <w:rFonts w:ascii="Times New Roman" w:eastAsiaTheme="minorEastAsia" w:hAnsi="Times New Roman" w:cs="Times New Roman"/>
          <w:sz w:val="28"/>
          <w:szCs w:val="28"/>
        </w:rPr>
        <w:t>400</w:t>
      </w:r>
      <w:r>
        <w:rPr>
          <w:rFonts w:ascii="Times New Roman" w:eastAsiaTheme="minorEastAsia" w:hAnsi="Times New Roman" w:cs="Times New Roman"/>
          <w:sz w:val="28"/>
          <w:szCs w:val="28"/>
        </w:rPr>
        <w:t>,</w:t>
      </w:r>
      <w:r w:rsidRPr="00F57E81">
        <w:rPr>
          <w:rFonts w:ascii="Cambria Math" w:eastAsiaTheme="minorEastAsia" w:hAnsi="Cambria Math" w:cs="Cambria Math"/>
          <w:sz w:val="28"/>
          <w:szCs w:val="28"/>
        </w:rPr>
        <w:t xml:space="preserve"> ∅</w:t>
      </w:r>
      <w:r>
        <w:rPr>
          <w:rFonts w:ascii="Times New Roman" w:eastAsiaTheme="minorEastAsia" w:hAnsi="Times New Roman" w:cs="Times New Roman"/>
          <w:sz w:val="28"/>
          <w:szCs w:val="28"/>
        </w:rPr>
        <w:t>6мм.</w:t>
      </w:r>
    </w:p>
    <w:p w:rsidR="00993617" w:rsidRDefault="00993617" w:rsidP="00993617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Определяем расстояние между хомутами</w:t>
      </w:r>
      <m:oMath>
        <m:r>
          <w:rPr>
            <w:rFonts w:ascii="Cambria Math" w:eastAsiaTheme="minorEastAsia" w:hAnsi="Cambria Math" w:cs="Cambria Math"/>
            <w:sz w:val="28"/>
            <w:szCs w:val="28"/>
          </w:rPr>
          <m:t xml:space="preserve"> s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(45):</w:t>
      </w:r>
    </w:p>
    <w:p w:rsidR="00993617" w:rsidRDefault="00993617" w:rsidP="00993617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d=37см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993617" w:rsidRDefault="00993617" w:rsidP="00993617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eastAsiaTheme="minorEastAsia" w:hAnsi="Cambria Math" w:cs="Cambria Math"/>
              <w:sz w:val="28"/>
              <w:szCs w:val="28"/>
            </w:rPr>
            <m:t>s=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t,max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=0,75*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37см*</m:t>
          </m:r>
          <m:d>
            <m:d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1-0</m:t>
              </m:r>
            </m:e>
          </m:d>
          <m:r>
            <w:rPr>
              <w:rFonts w:ascii="Cambria Math" w:eastAsiaTheme="minorEastAsia" w:hAnsi="Cambria Math" w:cs="Cambria Math"/>
              <w:sz w:val="28"/>
              <w:szCs w:val="28"/>
            </w:rPr>
            <m:t>=27,75см;</m:t>
          </m:r>
        </m:oMath>
      </m:oMathPara>
    </w:p>
    <w:p w:rsidR="001E0079" w:rsidRPr="00993617" w:rsidRDefault="001E0079" w:rsidP="00993617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i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</w:t>
      </w:r>
      <w:proofErr w:type="spellStart"/>
      <w:r w:rsidRPr="0021014D">
        <w:rPr>
          <w:rFonts w:ascii="Times New Roman" w:eastAsiaTheme="minorEastAsia" w:hAnsi="Times New Roman" w:cs="Times New Roman"/>
          <w:sz w:val="28"/>
          <w:szCs w:val="28"/>
        </w:rPr>
        <w:t>лощадь</w:t>
      </w:r>
      <w:proofErr w:type="spellEnd"/>
      <w:r w:rsidRPr="0021014D">
        <w:rPr>
          <w:rFonts w:ascii="Times New Roman" w:eastAsiaTheme="minorEastAsia" w:hAnsi="Times New Roman" w:cs="Times New Roman"/>
          <w:sz w:val="28"/>
          <w:szCs w:val="28"/>
        </w:rPr>
        <w:t xml:space="preserve"> сечения поперечной арматуры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sw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определяется по формуле (44):</w:t>
      </w:r>
    </w:p>
    <w:p w:rsidR="001E0079" w:rsidRPr="00793C69" w:rsidRDefault="00F53140" w:rsidP="001E0079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sw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 xml:space="preserve">160404Н* 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27,75см</m:t>
              </m:r>
            </m:num>
            <m:den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0,9*37см*</m:t>
              </m:r>
              <m:func>
                <m:func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uncPr>
                <m:fNam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278,264</m:t>
                  </m:r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 xml:space="preserve"> Н/</m:t>
                  </m:r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мм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fName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*</m:t>
                  </m:r>
                </m:e>
              </m:func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2,157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=235,425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мм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1E0079" w:rsidRDefault="001E0079" w:rsidP="001E0079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Тогда</w:t>
      </w:r>
    </w:p>
    <w:p w:rsidR="001E0079" w:rsidRPr="00793C69" w:rsidRDefault="00F53140" w:rsidP="001E0079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Rd,sy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235,425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27,75см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*0,9*37см*</m:t>
          </m:r>
          <m:func>
            <m:func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uncPr>
            <m:fNam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278,264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Н</m:t>
                  </m:r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мм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den>
              </m:f>
            </m:fName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*</m:t>
              </m:r>
            </m:e>
          </m:func>
          <m:r>
            <w:rPr>
              <w:rFonts w:ascii="Cambria Math" w:eastAsiaTheme="minorEastAsia" w:hAnsi="Cambria Math" w:cs="Cambria Math"/>
              <w:sz w:val="28"/>
              <w:szCs w:val="28"/>
            </w:rPr>
            <m:t>2,157=151286Н.</m:t>
          </m:r>
        </m:oMath>
      </m:oMathPara>
    </w:p>
    <w:p w:rsidR="001E0079" w:rsidRDefault="001E0079" w:rsidP="001E0079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Из этого видим, что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&gt;</m:t>
        </m:r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Rd,sy</m:t>
            </m:r>
          </m:sub>
        </m:sSub>
      </m:oMath>
      <w:r w:rsidR="00C30F26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определяем  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>расчетн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 xml:space="preserve"> поперечн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 xml:space="preserve"> сил</w:t>
      </w:r>
      <w:r>
        <w:rPr>
          <w:rFonts w:ascii="Times New Roman" w:eastAsiaTheme="minorEastAsia" w:hAnsi="Times New Roman" w:cs="Times New Roman"/>
          <w:sz w:val="28"/>
          <w:szCs w:val="28"/>
        </w:rPr>
        <w:t>у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>, воспринимаем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 xml:space="preserve"> сжатыми по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дкосами при расчете наклонного сечения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Rd,max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</w:t>
      </w:r>
      <w:r w:rsidR="00C30F26">
        <w:rPr>
          <w:rFonts w:ascii="Times New Roman" w:eastAsiaTheme="minorEastAsia" w:hAnsi="Times New Roman" w:cs="Times New Roman"/>
          <w:sz w:val="28"/>
          <w:szCs w:val="28"/>
        </w:rPr>
        <w:t xml:space="preserve"> (46)</w:t>
      </w:r>
      <w:r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E0079" w:rsidRPr="00F57E81" w:rsidRDefault="00F53140" w:rsidP="001E0079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Rd,max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200мм*0,9*370мм*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0,672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*20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2,157+0,4636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=341565Н,</m:t>
          </m:r>
        </m:oMath>
      </m:oMathPara>
    </w:p>
    <w:p w:rsidR="001E0079" w:rsidRPr="00F57E81" w:rsidRDefault="001E0079" w:rsidP="001E0079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</w:p>
    <w:p w:rsidR="001E0079" w:rsidRPr="0083482A" w:rsidRDefault="00F53140" w:rsidP="001E0079">
      <w:pPr>
        <w:spacing w:after="0"/>
        <w:ind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Ed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≤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Rd,max</m:t>
              </m:r>
            </m:sub>
          </m:sSub>
        </m:oMath>
      </m:oMathPara>
    </w:p>
    <w:p w:rsidR="001E0079" w:rsidRDefault="001E0079" w:rsidP="001E0079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Условие (43) выполнено.</w:t>
      </w:r>
    </w:p>
    <w:p w:rsidR="007E1945" w:rsidRDefault="007E1945" w:rsidP="00C30F26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</w:p>
    <w:p w:rsidR="00C30F26" w:rsidRPr="00C30F26" w:rsidRDefault="00C30F26" w:rsidP="00C30F26">
      <w:pPr>
        <w:pStyle w:val="a9"/>
        <w:numPr>
          <w:ilvl w:val="0"/>
          <w:numId w:val="31"/>
        </w:numPr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C30F26">
        <w:rPr>
          <w:rFonts w:ascii="Times New Roman" w:eastAsiaTheme="minorEastAsia" w:hAnsi="Times New Roman" w:cs="Times New Roman"/>
          <w:sz w:val="28"/>
          <w:szCs w:val="28"/>
        </w:rPr>
        <w:t>На первой промежуточной опоре справа по формуле:</w:t>
      </w:r>
    </w:p>
    <w:p w:rsidR="00C30F26" w:rsidRDefault="00F53140" w:rsidP="00C30F26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</m:oMath>
      <w:r w:rsidR="00C30F26">
        <w:rPr>
          <w:rFonts w:ascii="Times New Roman" w:eastAsiaTheme="minorEastAsia" w:hAnsi="Times New Roman" w:cs="Times New Roman"/>
          <w:sz w:val="28"/>
          <w:szCs w:val="28"/>
        </w:rPr>
        <w:t xml:space="preserve"> =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133146 </m:t>
        </m:r>
      </m:oMath>
      <w:r w:rsidR="00C30F26">
        <w:rPr>
          <w:rFonts w:ascii="Times New Roman" w:eastAsiaTheme="minorEastAsia" w:hAnsi="Times New Roman" w:cs="Times New Roman"/>
          <w:sz w:val="28"/>
          <w:szCs w:val="28"/>
        </w:rPr>
        <w:t>Н</w:t>
      </w:r>
    </w:p>
    <w:p w:rsidR="00C30F26" w:rsidRPr="00F57E81" w:rsidRDefault="00C30F26" w:rsidP="00C30F26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w:r w:rsidRPr="00F57E81">
        <w:rPr>
          <w:rFonts w:ascii="Times New Roman" w:eastAsiaTheme="minorEastAsia" w:hAnsi="Times New Roman" w:cs="Times New Roman"/>
          <w:sz w:val="28"/>
          <w:szCs w:val="28"/>
        </w:rPr>
        <w:t>Принимаем арматуру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класса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S</w:t>
      </w:r>
      <w:r w:rsidRPr="001E0079">
        <w:rPr>
          <w:rFonts w:ascii="Times New Roman" w:eastAsiaTheme="minorEastAsia" w:hAnsi="Times New Roman" w:cs="Times New Roman"/>
          <w:sz w:val="28"/>
          <w:szCs w:val="28"/>
        </w:rPr>
        <w:t>400</w:t>
      </w:r>
      <w:r>
        <w:rPr>
          <w:rFonts w:ascii="Times New Roman" w:eastAsiaTheme="minorEastAsia" w:hAnsi="Times New Roman" w:cs="Times New Roman"/>
          <w:sz w:val="28"/>
          <w:szCs w:val="28"/>
        </w:rPr>
        <w:t>,</w:t>
      </w:r>
      <w:r w:rsidRPr="00F57E81">
        <w:rPr>
          <w:rFonts w:ascii="Cambria Math" w:eastAsiaTheme="minorEastAsia" w:hAnsi="Cambria Math" w:cs="Cambria Math"/>
          <w:sz w:val="28"/>
          <w:szCs w:val="28"/>
        </w:rPr>
        <w:t xml:space="preserve"> ∅</w:t>
      </w:r>
      <w:r>
        <w:rPr>
          <w:rFonts w:ascii="Times New Roman" w:eastAsiaTheme="minorEastAsia" w:hAnsi="Times New Roman" w:cs="Times New Roman"/>
          <w:sz w:val="28"/>
          <w:szCs w:val="28"/>
        </w:rPr>
        <w:t>7мм.</w:t>
      </w:r>
    </w:p>
    <w:p w:rsidR="00C30F26" w:rsidRDefault="00C30F26" w:rsidP="00C30F26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Определяем расстояние между хомутами</w:t>
      </w:r>
      <m:oMath>
        <m:r>
          <w:rPr>
            <w:rFonts w:ascii="Cambria Math" w:eastAsiaTheme="minorEastAsia" w:hAnsi="Cambria Math" w:cs="Cambria Math"/>
            <w:sz w:val="28"/>
            <w:szCs w:val="28"/>
          </w:rPr>
          <m:t xml:space="preserve"> s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(45):</w:t>
      </w:r>
    </w:p>
    <w:p w:rsidR="00C30F26" w:rsidRDefault="00C30F26" w:rsidP="00C30F26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d=35см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C30F26" w:rsidRDefault="00C30F26" w:rsidP="00C30F26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eastAsiaTheme="minorEastAsia" w:hAnsi="Cambria Math" w:cs="Cambria Math"/>
              <w:sz w:val="28"/>
              <w:szCs w:val="28"/>
            </w:rPr>
            <m:t>s=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t,max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=0,75*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35см*</m:t>
          </m:r>
          <m:d>
            <m:d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1-0</m:t>
              </m:r>
            </m:e>
          </m:d>
          <m:r>
            <w:rPr>
              <w:rFonts w:ascii="Cambria Math" w:eastAsiaTheme="minorEastAsia" w:hAnsi="Cambria Math" w:cs="Cambria Math"/>
              <w:sz w:val="28"/>
              <w:szCs w:val="28"/>
            </w:rPr>
            <m:t>=26,25см;</m:t>
          </m:r>
        </m:oMath>
      </m:oMathPara>
    </w:p>
    <w:p w:rsidR="00C30F26" w:rsidRPr="00993617" w:rsidRDefault="00C30F26" w:rsidP="00C30F26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i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</w:t>
      </w:r>
      <w:proofErr w:type="spellStart"/>
      <w:r w:rsidRPr="0021014D">
        <w:rPr>
          <w:rFonts w:ascii="Times New Roman" w:eastAsiaTheme="minorEastAsia" w:hAnsi="Times New Roman" w:cs="Times New Roman"/>
          <w:sz w:val="28"/>
          <w:szCs w:val="28"/>
        </w:rPr>
        <w:t>лощадь</w:t>
      </w:r>
      <w:proofErr w:type="spellEnd"/>
      <w:r w:rsidRPr="0021014D">
        <w:rPr>
          <w:rFonts w:ascii="Times New Roman" w:eastAsiaTheme="minorEastAsia" w:hAnsi="Times New Roman" w:cs="Times New Roman"/>
          <w:sz w:val="28"/>
          <w:szCs w:val="28"/>
        </w:rPr>
        <w:t xml:space="preserve"> сечения поперечной арматуры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sw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определяется по формуле (44):</w:t>
      </w:r>
    </w:p>
    <w:p w:rsidR="00C30F26" w:rsidRPr="00793C69" w:rsidRDefault="00F53140" w:rsidP="00C30F26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sw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133146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 xml:space="preserve">Н* 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26,25см</m:t>
              </m:r>
            </m:num>
            <m:den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0,9*35см*</m:t>
              </m:r>
              <m:func>
                <m:funcPr>
                  <m:ctrlPr>
                    <w:rPr>
                      <w:rFonts w:ascii="Cambria Math" w:eastAsiaTheme="minorEastAsia" w:hAnsi="Cambria Math" w:cs="Cambria Math"/>
                      <w:i/>
                      <w:sz w:val="28"/>
                      <w:szCs w:val="28"/>
                    </w:rPr>
                  </m:ctrlPr>
                </m:funcPr>
                <m:fNam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278,264</m:t>
                  </m:r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 xml:space="preserve"> Н/</m:t>
                  </m:r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мм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fName>
                <m:e>
                  <m:r>
                    <w:rPr>
                      <w:rFonts w:ascii="Cambria Math" w:eastAsiaTheme="minorEastAsia" w:hAnsi="Cambria Math" w:cs="Cambria Math"/>
                      <w:sz w:val="28"/>
                      <w:szCs w:val="28"/>
                    </w:rPr>
                    <m:t>*</m:t>
                  </m:r>
                </m:e>
              </m:func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2,157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=184,856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мм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C30F26" w:rsidRDefault="00C30F26" w:rsidP="00C30F26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Тогда</w:t>
      </w:r>
    </w:p>
    <w:p w:rsidR="00C30F26" w:rsidRPr="00793C69" w:rsidRDefault="00F53140" w:rsidP="00C30F26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Rd,sy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184,856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26,25см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*0,9*35см*</m:t>
          </m:r>
          <m:func>
            <m:func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uncPr>
            <m:fNam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278,264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Н</m:t>
                  </m:r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мм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den>
              </m:f>
            </m:fName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*</m:t>
              </m:r>
            </m:e>
          </m:func>
          <m:r>
            <w:rPr>
              <w:rFonts w:ascii="Cambria Math" w:eastAsiaTheme="minorEastAsia" w:hAnsi="Cambria Math" w:cs="Cambria Math"/>
              <w:sz w:val="28"/>
              <w:szCs w:val="28"/>
            </w:rPr>
            <m:t>2,157=118789,674Н.</m:t>
          </m:r>
        </m:oMath>
      </m:oMathPara>
    </w:p>
    <w:p w:rsidR="00C30F26" w:rsidRDefault="00C30F26" w:rsidP="00C30F2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Из этого видим, что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Ed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&gt;</m:t>
        </m:r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Rd,sy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, определяем  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>расчетн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 xml:space="preserve"> поперечн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 xml:space="preserve"> сил</w:t>
      </w:r>
      <w:r>
        <w:rPr>
          <w:rFonts w:ascii="Times New Roman" w:eastAsiaTheme="minorEastAsia" w:hAnsi="Times New Roman" w:cs="Times New Roman"/>
          <w:sz w:val="28"/>
          <w:szCs w:val="28"/>
        </w:rPr>
        <w:t>у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>, воспринимаем</w:t>
      </w:r>
      <w:r>
        <w:rPr>
          <w:rFonts w:ascii="Times New Roman" w:eastAsiaTheme="minorEastAsia" w:hAnsi="Times New Roman" w:cs="Times New Roman"/>
          <w:sz w:val="28"/>
          <w:szCs w:val="28"/>
        </w:rPr>
        <w:t>ую</w:t>
      </w:r>
      <w:r w:rsidRPr="0083482A">
        <w:rPr>
          <w:rFonts w:ascii="Times New Roman" w:eastAsiaTheme="minorEastAsia" w:hAnsi="Times New Roman" w:cs="Times New Roman"/>
          <w:sz w:val="28"/>
          <w:szCs w:val="28"/>
        </w:rPr>
        <w:t xml:space="preserve"> сжатыми по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дкосами при расчете наклонного сечения </w:t>
      </w:r>
      <m:oMath>
        <m:sSub>
          <m:sSubPr>
            <m:ctrlPr>
              <w:rPr>
                <w:rFonts w:ascii="Cambria Math" w:eastAsiaTheme="minorEastAsia" w:hAnsi="Cambria Math" w:cs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  <w:sz w:val="28"/>
                <w:szCs w:val="28"/>
              </w:rPr>
              <m:t>Rd,max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(46):</w:t>
      </w:r>
    </w:p>
    <w:p w:rsidR="00C30F26" w:rsidRPr="00F57E81" w:rsidRDefault="00F53140" w:rsidP="00C30F26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Rd,max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200мм*0,9*350мм*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0,672</m:t>
              </m:r>
              <m:r>
                <w:rPr>
                  <w:rFonts w:ascii="Cambria Math" w:eastAsiaTheme="minorEastAsia" w:hAnsi="Cambria Math" w:cs="Cambria Math"/>
                  <w:sz w:val="28"/>
                  <w:szCs w:val="28"/>
                  <w:lang w:val="en-US"/>
                </w:rPr>
                <m:t>*20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2,157+0,4636</m:t>
              </m:r>
            </m:den>
          </m:f>
          <m:r>
            <w:rPr>
              <w:rFonts w:ascii="Cambria Math" w:eastAsiaTheme="minorEastAsia" w:hAnsi="Cambria Math" w:cs="Cambria Math"/>
              <w:sz w:val="28"/>
              <w:szCs w:val="28"/>
            </w:rPr>
            <m:t>=323101,56Н,</m:t>
          </m:r>
        </m:oMath>
      </m:oMathPara>
    </w:p>
    <w:p w:rsidR="00C30F26" w:rsidRPr="00F57E81" w:rsidRDefault="00C30F26" w:rsidP="00C30F26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</w:p>
    <w:p w:rsidR="00C30F26" w:rsidRPr="0083482A" w:rsidRDefault="00F53140" w:rsidP="00C30F26">
      <w:pPr>
        <w:spacing w:after="0"/>
        <w:ind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Ed</m:t>
              </m:r>
            </m:sub>
          </m:sSub>
          <m:r>
            <w:rPr>
              <w:rFonts w:ascii="Cambria Math" w:eastAsiaTheme="minorEastAsia" w:hAnsi="Cambria Math" w:cs="Cambria Math"/>
              <w:sz w:val="28"/>
              <w:szCs w:val="28"/>
            </w:rPr>
            <m:t>≤</m:t>
          </m:r>
          <m:sSub>
            <m:sSubPr>
              <m:ctrlPr>
                <w:rPr>
                  <w:rFonts w:ascii="Cambria Math" w:eastAsiaTheme="minorEastAsia" w:hAnsi="Cambria Math" w:cs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eastAsiaTheme="minorEastAsia" w:hAnsi="Cambria Math" w:cs="Cambria Math"/>
                  <w:sz w:val="28"/>
                  <w:szCs w:val="28"/>
                </w:rPr>
                <m:t>Rd,max</m:t>
              </m:r>
            </m:sub>
          </m:sSub>
        </m:oMath>
      </m:oMathPara>
    </w:p>
    <w:p w:rsidR="00C30F26" w:rsidRDefault="00C30F26" w:rsidP="00C30F26">
      <w:pPr>
        <w:pStyle w:val="a9"/>
        <w:spacing w:after="0"/>
        <w:ind w:left="0"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Условие (43) выполнено.</w:t>
      </w:r>
    </w:p>
    <w:p w:rsidR="00A14108" w:rsidRPr="00A14108" w:rsidRDefault="00A14108" w:rsidP="00A14108">
      <w:pPr>
        <w:spacing w:after="0"/>
        <w:rPr>
          <w:rFonts w:ascii="Times New Roman" w:eastAsiaTheme="minorEastAsia" w:hAnsi="Times New Roman" w:cs="Times New Roman"/>
          <w:sz w:val="28"/>
          <w:szCs w:val="28"/>
          <w:highlight w:val="red"/>
        </w:rPr>
      </w:pPr>
    </w:p>
    <w:p w:rsidR="004B2A4F" w:rsidRPr="00775AEA" w:rsidRDefault="00775AEA" w:rsidP="00775AEA">
      <w:pPr>
        <w:spacing w:after="0"/>
        <w:ind w:left="720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7. </w:t>
      </w:r>
      <w:r w:rsidR="000431B5" w:rsidRPr="00775AEA">
        <w:rPr>
          <w:rFonts w:ascii="Times New Roman" w:eastAsiaTheme="minorEastAsia" w:hAnsi="Times New Roman" w:cs="Times New Roman"/>
          <w:sz w:val="28"/>
          <w:szCs w:val="28"/>
        </w:rPr>
        <w:t>РАСЧЕТ И КОНСТРУИРОВАНИЕ МОНОЛИТНОЙ КОЛОННЫ</w:t>
      </w:r>
    </w:p>
    <w:p w:rsidR="00A14108" w:rsidRPr="00A14108" w:rsidRDefault="00A14108" w:rsidP="00A14108">
      <w:pPr>
        <w:pStyle w:val="a9"/>
        <w:spacing w:after="0"/>
        <w:ind w:left="0" w:firstLine="709"/>
        <w:rPr>
          <w:rFonts w:ascii="Times New Roman" w:hAnsi="Times New Roman" w:cs="Times New Roman"/>
          <w:b/>
          <w:sz w:val="28"/>
          <w:szCs w:val="28"/>
        </w:rPr>
      </w:pPr>
      <w:r w:rsidRPr="00A14108">
        <w:rPr>
          <w:rFonts w:ascii="Times New Roman" w:hAnsi="Times New Roman" w:cs="Times New Roman"/>
          <w:b/>
          <w:sz w:val="28"/>
          <w:szCs w:val="28"/>
        </w:rPr>
        <w:t>7.1 Сбор нагрузок на несущие конструкции здания</w:t>
      </w:r>
    </w:p>
    <w:p w:rsidR="00A14108" w:rsidRDefault="00A14108" w:rsidP="00A14108">
      <w:pPr>
        <w:pStyle w:val="a9"/>
        <w:spacing w:after="0"/>
        <w:ind w:left="0" w:firstLine="709"/>
        <w:rPr>
          <w:rFonts w:ascii="Times New Roman" w:hAnsi="Times New Roman" w:cs="Times New Roman"/>
          <w:sz w:val="28"/>
          <w:szCs w:val="28"/>
        </w:rPr>
      </w:pPr>
    </w:p>
    <w:p w:rsidR="00A14108" w:rsidRDefault="00A14108" w:rsidP="00A14108">
      <w:pPr>
        <w:pStyle w:val="a9"/>
        <w:spacing w:after="0"/>
        <w:ind w:left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 – Сбор нагрузок на 1 погонный метр длины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главной </w:t>
      </w:r>
      <w:r w:rsidRPr="002726C7">
        <w:rPr>
          <w:rFonts w:ascii="Times New Roman" w:eastAsiaTheme="minorEastAsia" w:hAnsi="Times New Roman" w:cs="Times New Roman"/>
          <w:sz w:val="28"/>
          <w:szCs w:val="28"/>
        </w:rPr>
        <w:t>балки</w:t>
      </w:r>
    </w:p>
    <w:tbl>
      <w:tblPr>
        <w:tblStyle w:val="2"/>
        <w:tblW w:w="0" w:type="auto"/>
        <w:jc w:val="center"/>
        <w:tblLook w:val="04A0" w:firstRow="1" w:lastRow="0" w:firstColumn="1" w:lastColumn="0" w:noHBand="0" w:noVBand="1"/>
      </w:tblPr>
      <w:tblGrid>
        <w:gridCol w:w="4734"/>
        <w:gridCol w:w="1523"/>
        <w:gridCol w:w="1035"/>
        <w:gridCol w:w="2227"/>
      </w:tblGrid>
      <w:tr w:rsidR="00691267" w:rsidRPr="002726C7" w:rsidTr="00691267">
        <w:trPr>
          <w:jc w:val="center"/>
        </w:trPr>
        <w:tc>
          <w:tcPr>
            <w:tcW w:w="4734" w:type="dxa"/>
          </w:tcPr>
          <w:p w:rsidR="00691267" w:rsidRPr="00EE301A" w:rsidRDefault="00691267" w:rsidP="00691267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Нагрузка</w:t>
            </w:r>
          </w:p>
        </w:tc>
        <w:tc>
          <w:tcPr>
            <w:tcW w:w="1523" w:type="dxa"/>
          </w:tcPr>
          <w:p w:rsidR="00691267" w:rsidRPr="00EE301A" w:rsidRDefault="00691267" w:rsidP="00691267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Нормат.зн</w:t>
            </w:r>
            <w:proofErr w:type="spellEnd"/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.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H/м</m:t>
              </m:r>
            </m:oMath>
          </w:p>
        </w:tc>
        <w:tc>
          <w:tcPr>
            <w:tcW w:w="1035" w:type="dxa"/>
          </w:tcPr>
          <w:p w:rsidR="00691267" w:rsidRPr="00EE301A" w:rsidRDefault="00F53140" w:rsidP="00691267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γ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sup</m:t>
                    </m:r>
                  </m:sub>
                </m:sSub>
              </m:oMath>
            </m:oMathPara>
          </w:p>
        </w:tc>
        <w:tc>
          <w:tcPr>
            <w:tcW w:w="2227" w:type="dxa"/>
          </w:tcPr>
          <w:p w:rsidR="00691267" w:rsidRPr="00F1726E" w:rsidRDefault="00691267" w:rsidP="00691267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Расчетн</w:t>
            </w:r>
            <w:proofErr w:type="spellEnd"/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 xml:space="preserve">ое значение,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H/м</m:t>
              </m:r>
            </m:oMath>
          </w:p>
        </w:tc>
      </w:tr>
      <w:tr w:rsidR="00A14108" w:rsidRPr="002726C7" w:rsidTr="00691267">
        <w:trPr>
          <w:jc w:val="center"/>
        </w:trPr>
        <w:tc>
          <w:tcPr>
            <w:tcW w:w="9519" w:type="dxa"/>
            <w:gridSpan w:val="4"/>
          </w:tcPr>
          <w:p w:rsidR="00A14108" w:rsidRPr="002726C7" w:rsidRDefault="00A14108" w:rsidP="00691267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>Постоянная нагрузка</w:t>
            </w:r>
          </w:p>
        </w:tc>
      </w:tr>
      <w:tr w:rsidR="00A14108" w:rsidRPr="002726C7" w:rsidTr="00691267">
        <w:trPr>
          <w:jc w:val="center"/>
        </w:trPr>
        <w:tc>
          <w:tcPr>
            <w:tcW w:w="4734" w:type="dxa"/>
          </w:tcPr>
          <w:p w:rsidR="00A14108" w:rsidRPr="002726C7" w:rsidRDefault="00A14108" w:rsidP="00691267">
            <w:pPr>
              <w:pStyle w:val="a9"/>
              <w:numPr>
                <w:ilvl w:val="0"/>
                <w:numId w:val="12"/>
              </w:num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Вес плиты и пола </w:t>
            </w:r>
          </w:p>
        </w:tc>
        <w:tc>
          <w:tcPr>
            <w:tcW w:w="1523" w:type="dxa"/>
          </w:tcPr>
          <w:p w:rsidR="00A14108" w:rsidRPr="00691267" w:rsidRDefault="00691267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15998,4</w:t>
            </w:r>
          </w:p>
        </w:tc>
        <w:tc>
          <w:tcPr>
            <w:tcW w:w="1035" w:type="dxa"/>
          </w:tcPr>
          <w:p w:rsidR="00A14108" w:rsidRPr="002726C7" w:rsidRDefault="00A14108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2227" w:type="dxa"/>
          </w:tcPr>
          <w:p w:rsidR="00A14108" w:rsidRPr="00691267" w:rsidRDefault="00691267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21597,84</w:t>
            </w:r>
          </w:p>
        </w:tc>
      </w:tr>
      <w:tr w:rsidR="00A14108" w:rsidRPr="002726C7" w:rsidTr="00691267">
        <w:trPr>
          <w:jc w:val="center"/>
        </w:trPr>
        <w:tc>
          <w:tcPr>
            <w:tcW w:w="4734" w:type="dxa"/>
          </w:tcPr>
          <w:p w:rsidR="00A14108" w:rsidRPr="002726C7" w:rsidRDefault="00A14108" w:rsidP="00691267">
            <w:pPr>
              <w:pStyle w:val="a9"/>
              <w:numPr>
                <w:ilvl w:val="0"/>
                <w:numId w:val="12"/>
              </w:num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>Вес второстепенн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ых</w:t>
            </w: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бал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ок</w:t>
            </w: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23" w:type="dxa"/>
          </w:tcPr>
          <w:p w:rsidR="00A14108" w:rsidRPr="002726C7" w:rsidRDefault="00691267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4029,808</w:t>
            </w:r>
          </w:p>
        </w:tc>
        <w:tc>
          <w:tcPr>
            <w:tcW w:w="1035" w:type="dxa"/>
          </w:tcPr>
          <w:p w:rsidR="00A14108" w:rsidRPr="002726C7" w:rsidRDefault="00691267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1,35</w:t>
            </w:r>
          </w:p>
        </w:tc>
        <w:tc>
          <w:tcPr>
            <w:tcW w:w="2227" w:type="dxa"/>
          </w:tcPr>
          <w:p w:rsidR="00A14108" w:rsidRPr="002726C7" w:rsidRDefault="00A14108" w:rsidP="002B1A4F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>5</w:t>
            </w:r>
            <w:r w:rsidR="002B1A4F">
              <w:rPr>
                <w:rFonts w:ascii="Times New Roman" w:eastAsiaTheme="minorEastAsia" w:hAnsi="Times New Roman" w:cs="Times New Roman"/>
                <w:sz w:val="28"/>
                <w:szCs w:val="28"/>
              </w:rPr>
              <w:t>440,241</w:t>
            </w:r>
          </w:p>
        </w:tc>
      </w:tr>
      <w:tr w:rsidR="00A14108" w:rsidRPr="002726C7" w:rsidTr="00691267">
        <w:trPr>
          <w:jc w:val="center"/>
        </w:trPr>
        <w:tc>
          <w:tcPr>
            <w:tcW w:w="4734" w:type="dxa"/>
          </w:tcPr>
          <w:p w:rsidR="00A14108" w:rsidRPr="002726C7" w:rsidRDefault="00A14108" w:rsidP="00691267">
            <w:pPr>
              <w:pStyle w:val="a9"/>
              <w:numPr>
                <w:ilvl w:val="0"/>
                <w:numId w:val="12"/>
              </w:num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>Вес главн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ых</w:t>
            </w: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бал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ок</w:t>
            </w: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23" w:type="dxa"/>
          </w:tcPr>
          <w:p w:rsidR="00A14108" w:rsidRPr="002726C7" w:rsidRDefault="002B1A4F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3625</w:t>
            </w:r>
          </w:p>
        </w:tc>
        <w:tc>
          <w:tcPr>
            <w:tcW w:w="1035" w:type="dxa"/>
          </w:tcPr>
          <w:p w:rsidR="00A14108" w:rsidRPr="002726C7" w:rsidRDefault="00691267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1,35</w:t>
            </w:r>
          </w:p>
        </w:tc>
        <w:tc>
          <w:tcPr>
            <w:tcW w:w="2227" w:type="dxa"/>
          </w:tcPr>
          <w:p w:rsidR="00A14108" w:rsidRPr="002726C7" w:rsidRDefault="002B1A4F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4893,75</w:t>
            </w:r>
          </w:p>
        </w:tc>
      </w:tr>
      <w:tr w:rsidR="00A14108" w:rsidRPr="002726C7" w:rsidTr="00691267">
        <w:trPr>
          <w:jc w:val="center"/>
        </w:trPr>
        <w:tc>
          <w:tcPr>
            <w:tcW w:w="4734" w:type="dxa"/>
          </w:tcPr>
          <w:p w:rsidR="00A14108" w:rsidRPr="002726C7" w:rsidRDefault="00A14108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>Итого постоянной нагрузки</w:t>
            </w:r>
            <w:r w:rsidR="002B1A4F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 xml:space="preserve"> G</w:t>
            </w:r>
          </w:p>
        </w:tc>
        <w:tc>
          <w:tcPr>
            <w:tcW w:w="1523" w:type="dxa"/>
          </w:tcPr>
          <w:p w:rsidR="00A14108" w:rsidRPr="002726C7" w:rsidRDefault="002B1A4F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23653,208</w:t>
            </w:r>
          </w:p>
        </w:tc>
        <w:tc>
          <w:tcPr>
            <w:tcW w:w="1035" w:type="dxa"/>
          </w:tcPr>
          <w:p w:rsidR="00A14108" w:rsidRPr="002726C7" w:rsidRDefault="00A14108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2227" w:type="dxa"/>
          </w:tcPr>
          <w:p w:rsidR="00A14108" w:rsidRPr="002726C7" w:rsidRDefault="002B1A4F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31931,831</w:t>
            </w:r>
          </w:p>
        </w:tc>
      </w:tr>
      <w:tr w:rsidR="00A14108" w:rsidRPr="002726C7" w:rsidTr="00691267">
        <w:trPr>
          <w:jc w:val="center"/>
        </w:trPr>
        <w:tc>
          <w:tcPr>
            <w:tcW w:w="9519" w:type="dxa"/>
            <w:gridSpan w:val="4"/>
          </w:tcPr>
          <w:p w:rsidR="00A14108" w:rsidRPr="002726C7" w:rsidRDefault="00A14108" w:rsidP="00691267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>Временная нагрузка</w:t>
            </w:r>
          </w:p>
        </w:tc>
      </w:tr>
      <w:tr w:rsidR="00A14108" w:rsidRPr="002726C7" w:rsidTr="00691267">
        <w:trPr>
          <w:jc w:val="center"/>
        </w:trPr>
        <w:tc>
          <w:tcPr>
            <w:tcW w:w="4734" w:type="dxa"/>
          </w:tcPr>
          <w:p w:rsidR="00A14108" w:rsidRPr="002726C7" w:rsidRDefault="00A14108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Временная нагрузка </w:t>
            </w:r>
            <w:r w:rsidR="002B1A4F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Q</w:t>
            </w: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23" w:type="dxa"/>
          </w:tcPr>
          <w:p w:rsidR="00A14108" w:rsidRPr="002B1A4F" w:rsidRDefault="002B1A4F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52800</w:t>
            </w:r>
          </w:p>
        </w:tc>
        <w:tc>
          <w:tcPr>
            <w:tcW w:w="1035" w:type="dxa"/>
          </w:tcPr>
          <w:p w:rsidR="00A14108" w:rsidRPr="002726C7" w:rsidRDefault="002B1A4F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227" w:type="dxa"/>
          </w:tcPr>
          <w:p w:rsidR="00A14108" w:rsidRPr="002B1A4F" w:rsidRDefault="002B1A4F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79200</w:t>
            </w:r>
          </w:p>
        </w:tc>
      </w:tr>
      <w:tr w:rsidR="00A14108" w:rsidRPr="002726C7" w:rsidTr="00691267">
        <w:trPr>
          <w:jc w:val="center"/>
        </w:trPr>
        <w:tc>
          <w:tcPr>
            <w:tcW w:w="9519" w:type="dxa"/>
            <w:gridSpan w:val="4"/>
          </w:tcPr>
          <w:p w:rsidR="00A14108" w:rsidRPr="002726C7" w:rsidRDefault="00A14108" w:rsidP="00691267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>Полная нагрузка</w:t>
            </w:r>
          </w:p>
        </w:tc>
      </w:tr>
      <w:tr w:rsidR="00A14108" w:rsidRPr="002726C7" w:rsidTr="00691267">
        <w:trPr>
          <w:jc w:val="center"/>
        </w:trPr>
        <w:tc>
          <w:tcPr>
            <w:tcW w:w="4734" w:type="dxa"/>
          </w:tcPr>
          <w:p w:rsidR="00A14108" w:rsidRPr="002726C7" w:rsidRDefault="00A14108" w:rsidP="00691267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Полная нагрузка 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</m:oMath>
            <w:r w:rsidR="002B1A4F"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</w:t>
            </w:r>
            <w:r w:rsidR="002B1A4F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G</w:t>
            </w:r>
            <w:r w:rsidR="002B1A4F"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+ </w:t>
            </w:r>
            <w:r w:rsidR="002B1A4F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Q</w:t>
            </w:r>
          </w:p>
        </w:tc>
        <w:tc>
          <w:tcPr>
            <w:tcW w:w="1523" w:type="dxa"/>
          </w:tcPr>
          <w:p w:rsidR="00A14108" w:rsidRPr="002726C7" w:rsidRDefault="002B1A4F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76453,208</w:t>
            </w:r>
          </w:p>
        </w:tc>
        <w:tc>
          <w:tcPr>
            <w:tcW w:w="1035" w:type="dxa"/>
          </w:tcPr>
          <w:p w:rsidR="00A14108" w:rsidRPr="002726C7" w:rsidRDefault="00A14108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2227" w:type="dxa"/>
          </w:tcPr>
          <w:p w:rsidR="00A14108" w:rsidRPr="002726C7" w:rsidRDefault="002B1A4F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111131,831</w:t>
            </w:r>
          </w:p>
        </w:tc>
      </w:tr>
    </w:tbl>
    <w:p w:rsidR="00A14108" w:rsidRDefault="00A14108" w:rsidP="00A1410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92EE4" w:rsidRPr="00A14108" w:rsidRDefault="00F92EE4" w:rsidP="00A1410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14108" w:rsidRDefault="00A14108" w:rsidP="00A14108">
      <w:pPr>
        <w:pStyle w:val="a9"/>
        <w:spacing w:after="0"/>
        <w:ind w:left="851" w:firstLine="1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4 – Сбор нагрузок на 1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p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покрытия</w:t>
      </w:r>
    </w:p>
    <w:tbl>
      <w:tblPr>
        <w:tblStyle w:val="3"/>
        <w:tblpPr w:leftFromText="180" w:rightFromText="180" w:vertAnchor="text" w:horzAnchor="margin" w:tblpX="181" w:tblpY="91"/>
        <w:tblW w:w="0" w:type="auto"/>
        <w:tblLook w:val="04A0" w:firstRow="1" w:lastRow="0" w:firstColumn="1" w:lastColumn="0" w:noHBand="0" w:noVBand="1"/>
      </w:tblPr>
      <w:tblGrid>
        <w:gridCol w:w="4235"/>
        <w:gridCol w:w="1523"/>
        <w:gridCol w:w="1154"/>
        <w:gridCol w:w="2552"/>
      </w:tblGrid>
      <w:tr w:rsidR="00691267" w:rsidRPr="00B53A6F" w:rsidTr="00691267">
        <w:tc>
          <w:tcPr>
            <w:tcW w:w="4235" w:type="dxa"/>
          </w:tcPr>
          <w:p w:rsidR="00691267" w:rsidRPr="00EE301A" w:rsidRDefault="00691267" w:rsidP="00691267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Нагрузка</w:t>
            </w:r>
          </w:p>
        </w:tc>
        <w:tc>
          <w:tcPr>
            <w:tcW w:w="1523" w:type="dxa"/>
          </w:tcPr>
          <w:p w:rsidR="00691267" w:rsidRPr="00EE301A" w:rsidRDefault="00691267" w:rsidP="00691267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Нормат.зн</w:t>
            </w:r>
            <w:proofErr w:type="spellEnd"/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.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oMath>
          </w:p>
        </w:tc>
        <w:tc>
          <w:tcPr>
            <w:tcW w:w="1154" w:type="dxa"/>
          </w:tcPr>
          <w:p w:rsidR="00691267" w:rsidRPr="00EE301A" w:rsidRDefault="00F53140" w:rsidP="00691267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γ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sup</m:t>
                    </m:r>
                  </m:sub>
                </m:sSub>
              </m:oMath>
            </m:oMathPara>
          </w:p>
        </w:tc>
        <w:tc>
          <w:tcPr>
            <w:tcW w:w="2552" w:type="dxa"/>
          </w:tcPr>
          <w:p w:rsidR="00691267" w:rsidRPr="00F1726E" w:rsidRDefault="00691267" w:rsidP="00691267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Расчетн</w:t>
            </w:r>
            <w:proofErr w:type="spellEnd"/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ое значение</w:t>
            </w:r>
            <w:r w:rsidR="00A74B60"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 xml:space="preserve">,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 xml:space="preserve"> 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oMath>
          </w:p>
        </w:tc>
      </w:tr>
      <w:tr w:rsidR="00A14108" w:rsidRPr="00B53A6F" w:rsidTr="00691267">
        <w:tc>
          <w:tcPr>
            <w:tcW w:w="9464" w:type="dxa"/>
            <w:gridSpan w:val="4"/>
          </w:tcPr>
          <w:p w:rsidR="00A14108" w:rsidRPr="00B53A6F" w:rsidRDefault="00A14108" w:rsidP="00691267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Постоянная нагрузка</w:t>
            </w:r>
          </w:p>
        </w:tc>
      </w:tr>
      <w:tr w:rsidR="00A74B60" w:rsidRPr="00B53A6F" w:rsidTr="00691267">
        <w:tc>
          <w:tcPr>
            <w:tcW w:w="4235" w:type="dxa"/>
          </w:tcPr>
          <w:p w:rsidR="00A74B60" w:rsidRPr="00B53A6F" w:rsidRDefault="00A74B60" w:rsidP="00691267">
            <w:pPr>
              <w:pStyle w:val="a9"/>
              <w:numPr>
                <w:ilvl w:val="0"/>
                <w:numId w:val="13"/>
              </w:num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Три слоя рубероида </w:t>
            </w:r>
          </w:p>
        </w:tc>
        <w:tc>
          <w:tcPr>
            <w:tcW w:w="1523" w:type="dxa"/>
          </w:tcPr>
          <w:p w:rsidR="00A74B60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154" w:type="dxa"/>
          </w:tcPr>
          <w:p w:rsidR="00A74B60" w:rsidRDefault="00A74B60"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</w:rPr>
              <w:t>1,3</w:t>
            </w:r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552" w:type="dxa"/>
          </w:tcPr>
          <w:p w:rsidR="00A74B60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202,5</w:t>
            </w:r>
          </w:p>
        </w:tc>
      </w:tr>
      <w:tr w:rsidR="00A74B60" w:rsidRPr="00B53A6F" w:rsidTr="00691267">
        <w:tc>
          <w:tcPr>
            <w:tcW w:w="4235" w:type="dxa"/>
          </w:tcPr>
          <w:p w:rsidR="00A74B60" w:rsidRDefault="00A74B60" w:rsidP="00691267">
            <w:pPr>
              <w:pStyle w:val="a9"/>
              <w:numPr>
                <w:ilvl w:val="0"/>
                <w:numId w:val="13"/>
              </w:num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Цементно-песчаная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с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тяжка  </w:t>
            </w:r>
          </w:p>
          <w:p w:rsidR="00A74B60" w:rsidRPr="00B53A6F" w:rsidRDefault="00A74B60" w:rsidP="00A74B60">
            <w:p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t</m:t>
              </m:r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0,02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м;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ρ</m:t>
              </m:r>
            </m:oMath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2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0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0 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H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/</w:t>
            </w: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oMath>
          </w:p>
        </w:tc>
        <w:tc>
          <w:tcPr>
            <w:tcW w:w="1523" w:type="dxa"/>
          </w:tcPr>
          <w:p w:rsidR="00A74B60" w:rsidRPr="00A74B60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440</w:t>
            </w:r>
          </w:p>
        </w:tc>
        <w:tc>
          <w:tcPr>
            <w:tcW w:w="1154" w:type="dxa"/>
          </w:tcPr>
          <w:p w:rsidR="00A74B60" w:rsidRDefault="00A74B60"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</w:rPr>
              <w:t>1,3</w:t>
            </w:r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552" w:type="dxa"/>
          </w:tcPr>
          <w:p w:rsidR="00A74B60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594</w:t>
            </w:r>
          </w:p>
        </w:tc>
      </w:tr>
      <w:tr w:rsidR="00A74B60" w:rsidRPr="00B53A6F" w:rsidTr="00691267">
        <w:tc>
          <w:tcPr>
            <w:tcW w:w="4235" w:type="dxa"/>
          </w:tcPr>
          <w:p w:rsidR="00A74B60" w:rsidRDefault="00A74B60" w:rsidP="00691267">
            <w:pPr>
              <w:pStyle w:val="a9"/>
              <w:numPr>
                <w:ilvl w:val="0"/>
                <w:numId w:val="13"/>
              </w:num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Утеплитель из пенобетонных плит </w:t>
            </w:r>
          </w:p>
          <w:p w:rsidR="00A74B60" w:rsidRPr="00B53A6F" w:rsidRDefault="00A74B60" w:rsidP="00A74B60">
            <w:p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t</m:t>
              </m:r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0,2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м;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ρ</m:t>
              </m:r>
            </m:oMath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4000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H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/</w:t>
            </w: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oMath>
          </w:p>
        </w:tc>
        <w:tc>
          <w:tcPr>
            <w:tcW w:w="1523" w:type="dxa"/>
          </w:tcPr>
          <w:p w:rsidR="00A74B60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800</w:t>
            </w:r>
          </w:p>
        </w:tc>
        <w:tc>
          <w:tcPr>
            <w:tcW w:w="1154" w:type="dxa"/>
          </w:tcPr>
          <w:p w:rsidR="00A74B60" w:rsidRDefault="00A74B60"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</w:rPr>
              <w:t>1,3</w:t>
            </w:r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552" w:type="dxa"/>
          </w:tcPr>
          <w:p w:rsidR="00A74B60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1080</w:t>
            </w:r>
          </w:p>
        </w:tc>
      </w:tr>
      <w:tr w:rsidR="00A74B60" w:rsidRPr="00B53A6F" w:rsidTr="00691267">
        <w:tc>
          <w:tcPr>
            <w:tcW w:w="4235" w:type="dxa"/>
          </w:tcPr>
          <w:p w:rsidR="00A74B60" w:rsidRPr="00B53A6F" w:rsidRDefault="00A74B60" w:rsidP="00691267">
            <w:pPr>
              <w:pStyle w:val="a9"/>
              <w:numPr>
                <w:ilvl w:val="0"/>
                <w:numId w:val="13"/>
              </w:num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Один слой </w:t>
            </w:r>
            <w:proofErr w:type="spellStart"/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пароизоляции</w:t>
            </w:r>
            <w:proofErr w:type="spellEnd"/>
          </w:p>
        </w:tc>
        <w:tc>
          <w:tcPr>
            <w:tcW w:w="1523" w:type="dxa"/>
          </w:tcPr>
          <w:p w:rsidR="00A74B60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154" w:type="dxa"/>
          </w:tcPr>
          <w:p w:rsidR="00A74B60" w:rsidRDefault="00A74B60"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</w:rPr>
              <w:t>1,3</w:t>
            </w:r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552" w:type="dxa"/>
          </w:tcPr>
          <w:p w:rsidR="00A74B60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67,5</w:t>
            </w:r>
          </w:p>
        </w:tc>
      </w:tr>
      <w:tr w:rsidR="00A74B60" w:rsidRPr="00B53A6F" w:rsidTr="00691267">
        <w:tc>
          <w:tcPr>
            <w:tcW w:w="4235" w:type="dxa"/>
          </w:tcPr>
          <w:p w:rsidR="00A74B60" w:rsidRPr="00B53A6F" w:rsidRDefault="00A74B60" w:rsidP="00691267">
            <w:pPr>
              <w:pStyle w:val="a9"/>
              <w:numPr>
                <w:ilvl w:val="0"/>
                <w:numId w:val="13"/>
              </w:num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Вес монолитной плиты </w:t>
            </w:r>
          </w:p>
        </w:tc>
        <w:tc>
          <w:tcPr>
            <w:tcW w:w="1523" w:type="dxa"/>
          </w:tcPr>
          <w:p w:rsidR="00A74B60" w:rsidRPr="00A74B60" w:rsidRDefault="00A74B60" w:rsidP="00A74B60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750</w:t>
            </w:r>
          </w:p>
        </w:tc>
        <w:tc>
          <w:tcPr>
            <w:tcW w:w="1154" w:type="dxa"/>
          </w:tcPr>
          <w:p w:rsidR="00A74B60" w:rsidRDefault="00A74B60"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</w:rPr>
              <w:t>1,3</w:t>
            </w:r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552" w:type="dxa"/>
          </w:tcPr>
          <w:p w:rsidR="00A74B60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2362,5</w:t>
            </w:r>
          </w:p>
        </w:tc>
      </w:tr>
      <w:tr w:rsidR="00A74B60" w:rsidRPr="00B53A6F" w:rsidTr="00691267">
        <w:tc>
          <w:tcPr>
            <w:tcW w:w="4235" w:type="dxa"/>
          </w:tcPr>
          <w:p w:rsidR="00A74B60" w:rsidRPr="00B53A6F" w:rsidRDefault="00A74B60" w:rsidP="00691267">
            <w:pPr>
              <w:pStyle w:val="a9"/>
              <w:numPr>
                <w:ilvl w:val="0"/>
                <w:numId w:val="13"/>
              </w:num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Вес второстепенной балки </w:t>
            </w:r>
          </w:p>
        </w:tc>
        <w:tc>
          <w:tcPr>
            <w:tcW w:w="1523" w:type="dxa"/>
          </w:tcPr>
          <w:p w:rsidR="00A74B60" w:rsidRPr="00B53A6F" w:rsidRDefault="00A74B60" w:rsidP="00A74B60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610,576</w:t>
            </w:r>
          </w:p>
        </w:tc>
        <w:tc>
          <w:tcPr>
            <w:tcW w:w="1154" w:type="dxa"/>
          </w:tcPr>
          <w:p w:rsidR="00A74B60" w:rsidRDefault="00A74B60"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</w:rPr>
              <w:t>1,3</w:t>
            </w:r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552" w:type="dxa"/>
          </w:tcPr>
          <w:p w:rsidR="00A74B60" w:rsidRPr="00A74B60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824,278</w:t>
            </w:r>
          </w:p>
        </w:tc>
      </w:tr>
      <w:tr w:rsidR="00A74B60" w:rsidRPr="00B53A6F" w:rsidTr="00691267">
        <w:tc>
          <w:tcPr>
            <w:tcW w:w="4235" w:type="dxa"/>
          </w:tcPr>
          <w:p w:rsidR="00A74B60" w:rsidRPr="00B53A6F" w:rsidRDefault="00A74B60" w:rsidP="00691267">
            <w:pPr>
              <w:pStyle w:val="a9"/>
              <w:numPr>
                <w:ilvl w:val="0"/>
                <w:numId w:val="13"/>
              </w:numPr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Вес главной балки </w:t>
            </w:r>
          </w:p>
        </w:tc>
        <w:tc>
          <w:tcPr>
            <w:tcW w:w="1523" w:type="dxa"/>
          </w:tcPr>
          <w:p w:rsidR="00A74B60" w:rsidRPr="00A74B60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521,076</w:t>
            </w:r>
          </w:p>
        </w:tc>
        <w:tc>
          <w:tcPr>
            <w:tcW w:w="1154" w:type="dxa"/>
          </w:tcPr>
          <w:p w:rsidR="00A74B60" w:rsidRDefault="00A74B60"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</w:rPr>
              <w:t>1,3</w:t>
            </w:r>
            <w:r w:rsidRPr="00FC40C5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552" w:type="dxa"/>
          </w:tcPr>
          <w:p w:rsidR="00A74B60" w:rsidRPr="00A74B60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703,453</w:t>
            </w:r>
          </w:p>
        </w:tc>
      </w:tr>
      <w:tr w:rsidR="00A14108" w:rsidRPr="00B53A6F" w:rsidTr="00691267">
        <w:tc>
          <w:tcPr>
            <w:tcW w:w="4235" w:type="dxa"/>
          </w:tcPr>
          <w:p w:rsidR="00A14108" w:rsidRPr="00B53A6F" w:rsidRDefault="00A14108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Итого постоянной нагрузки </w:t>
            </w: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g</w:t>
            </w:r>
          </w:p>
        </w:tc>
        <w:tc>
          <w:tcPr>
            <w:tcW w:w="1523" w:type="dxa"/>
          </w:tcPr>
          <w:p w:rsidR="00A14108" w:rsidRPr="00A74B60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4321,652</w:t>
            </w:r>
          </w:p>
        </w:tc>
        <w:tc>
          <w:tcPr>
            <w:tcW w:w="1154" w:type="dxa"/>
          </w:tcPr>
          <w:p w:rsidR="00A14108" w:rsidRPr="00B53A6F" w:rsidRDefault="00A14108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A14108" w:rsidRPr="00A74B60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5834,231</w:t>
            </w:r>
          </w:p>
        </w:tc>
      </w:tr>
      <w:tr w:rsidR="00A14108" w:rsidRPr="00B53A6F" w:rsidTr="00691267">
        <w:tc>
          <w:tcPr>
            <w:tcW w:w="9464" w:type="dxa"/>
            <w:gridSpan w:val="4"/>
          </w:tcPr>
          <w:p w:rsidR="00A14108" w:rsidRPr="00B53A6F" w:rsidRDefault="00A14108" w:rsidP="00691267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Временная нагрузка</w:t>
            </w:r>
          </w:p>
        </w:tc>
      </w:tr>
      <w:tr w:rsidR="00A14108" w:rsidRPr="00B53A6F" w:rsidTr="00691267">
        <w:trPr>
          <w:trHeight w:val="130"/>
        </w:trPr>
        <w:tc>
          <w:tcPr>
            <w:tcW w:w="4235" w:type="dxa"/>
          </w:tcPr>
          <w:p w:rsidR="00A14108" w:rsidRPr="00AD235E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Вес снега</w:t>
            </w:r>
            <w:r w:rsidR="00AD235E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 xml:space="preserve"> S</w:t>
            </w:r>
          </w:p>
        </w:tc>
        <w:tc>
          <w:tcPr>
            <w:tcW w:w="1523" w:type="dxa"/>
          </w:tcPr>
          <w:p w:rsidR="00A14108" w:rsidRPr="00B53A6F" w:rsidRDefault="00A14108" w:rsidP="00A74B60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1</w:t>
            </w:r>
            <w:r w:rsidR="00A74B60">
              <w:rPr>
                <w:rFonts w:ascii="Times New Roman" w:eastAsiaTheme="minorEastAsia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154" w:type="dxa"/>
          </w:tcPr>
          <w:p w:rsidR="00A14108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552" w:type="dxa"/>
          </w:tcPr>
          <w:p w:rsidR="00A14108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18</w:t>
            </w:r>
            <w:r w:rsidR="00A14108"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00</w:t>
            </w:r>
          </w:p>
        </w:tc>
      </w:tr>
      <w:tr w:rsidR="00A14108" w:rsidRPr="00B53A6F" w:rsidTr="00691267">
        <w:tc>
          <w:tcPr>
            <w:tcW w:w="9464" w:type="dxa"/>
            <w:gridSpan w:val="4"/>
          </w:tcPr>
          <w:p w:rsidR="00A14108" w:rsidRPr="00B53A6F" w:rsidRDefault="00A14108" w:rsidP="00691267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>Полная нагрузка</w:t>
            </w:r>
          </w:p>
        </w:tc>
      </w:tr>
      <w:tr w:rsidR="00A14108" w:rsidRPr="00B53A6F" w:rsidTr="00691267">
        <w:tc>
          <w:tcPr>
            <w:tcW w:w="4235" w:type="dxa"/>
          </w:tcPr>
          <w:p w:rsidR="00A14108" w:rsidRPr="00B53A6F" w:rsidRDefault="00A14108" w:rsidP="00AD235E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53A6F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Полная нагрузка 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</m:oMath>
            <w:r w:rsidR="00A74B60"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</w:t>
            </w:r>
            <w:r w:rsidR="00A74B60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G</w:t>
            </w:r>
            <w:r w:rsidR="00A74B60"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+ </w:t>
            </w:r>
            <w:r w:rsidR="00AD235E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S</w:t>
            </w:r>
          </w:p>
        </w:tc>
        <w:tc>
          <w:tcPr>
            <w:tcW w:w="1523" w:type="dxa"/>
          </w:tcPr>
          <w:p w:rsidR="00A14108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5521,652</w:t>
            </w:r>
          </w:p>
        </w:tc>
        <w:tc>
          <w:tcPr>
            <w:tcW w:w="1154" w:type="dxa"/>
          </w:tcPr>
          <w:p w:rsidR="00A14108" w:rsidRPr="00B53A6F" w:rsidRDefault="00A14108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A14108" w:rsidRPr="00B53A6F" w:rsidRDefault="00A74B60" w:rsidP="00691267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7634231</w:t>
            </w:r>
          </w:p>
        </w:tc>
      </w:tr>
    </w:tbl>
    <w:p w:rsidR="00A14108" w:rsidRDefault="00A14108" w:rsidP="00A1410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92EE4" w:rsidRDefault="00F92EE4" w:rsidP="00A1410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92EE4" w:rsidRDefault="00F92EE4" w:rsidP="00A1410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92EE4" w:rsidRDefault="00F92EE4" w:rsidP="00A1410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92EE4" w:rsidRPr="00A14108" w:rsidRDefault="00F92EE4" w:rsidP="00A1410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14108" w:rsidRDefault="00A14108" w:rsidP="00F92EE4">
      <w:pPr>
        <w:pStyle w:val="a9"/>
        <w:numPr>
          <w:ilvl w:val="1"/>
          <w:numId w:val="33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74B60">
        <w:rPr>
          <w:rFonts w:ascii="Times New Roman" w:hAnsi="Times New Roman" w:cs="Times New Roman"/>
          <w:b/>
          <w:sz w:val="28"/>
          <w:szCs w:val="28"/>
        </w:rPr>
        <w:t xml:space="preserve">Расчет продольных сил </w:t>
      </w:r>
      <w:proofErr w:type="gramStart"/>
      <w:r w:rsidRPr="00A74B60">
        <w:rPr>
          <w:rFonts w:ascii="Times New Roman" w:hAnsi="Times New Roman" w:cs="Times New Roman"/>
          <w:b/>
          <w:sz w:val="28"/>
          <w:szCs w:val="28"/>
        </w:rPr>
        <w:t>действующих  на</w:t>
      </w:r>
      <w:proofErr w:type="gramEnd"/>
      <w:r w:rsidRPr="00A74B60">
        <w:rPr>
          <w:rFonts w:ascii="Times New Roman" w:hAnsi="Times New Roman" w:cs="Times New Roman"/>
          <w:b/>
          <w:sz w:val="28"/>
          <w:szCs w:val="28"/>
        </w:rPr>
        <w:t xml:space="preserve"> колонну</w:t>
      </w:r>
    </w:p>
    <w:p w:rsidR="00F92EE4" w:rsidRPr="00A74B60" w:rsidRDefault="00F92EE4" w:rsidP="00F92EE4">
      <w:pPr>
        <w:pStyle w:val="a9"/>
        <w:spacing w:after="0"/>
        <w:ind w:left="1140"/>
        <w:rPr>
          <w:rFonts w:ascii="Times New Roman" w:hAnsi="Times New Roman" w:cs="Times New Roman"/>
          <w:b/>
          <w:sz w:val="28"/>
          <w:szCs w:val="28"/>
        </w:rPr>
      </w:pPr>
    </w:p>
    <w:p w:rsidR="00A14108" w:rsidRDefault="00A14108" w:rsidP="00A14108">
      <w:pPr>
        <w:pStyle w:val="a9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Расчет продольных сил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>, действующих на колонну, выполняется по данным таблиц 3 и 4.</w:t>
      </w:r>
    </w:p>
    <w:p w:rsidR="00A14108" w:rsidRDefault="00A14108" w:rsidP="00A14108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Грузовая площадь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А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гр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– площадь, с которой действует равномерно распределенная нагрузка на конструкцию.</w:t>
      </w:r>
    </w:p>
    <w:p w:rsidR="00F92EE4" w:rsidRDefault="00F53140" w:rsidP="00A14108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А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гр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en-US"/>
            </w:rPr>
            <m:t>B</m:t>
          </m:r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×</m:t>
          </m:r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en-US"/>
            </w:rPr>
            <m:t>L</m:t>
          </m:r>
        </m:oMath>
      </m:oMathPara>
    </w:p>
    <w:p w:rsidR="00A14108" w:rsidRPr="0029377E" w:rsidRDefault="00A14108" w:rsidP="00A14108">
      <w:pPr>
        <w:pStyle w:val="a9"/>
        <w:spacing w:after="0"/>
        <w:ind w:left="0"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(</w:t>
      </w:r>
      <w:r w:rsidR="00F92EE4">
        <w:rPr>
          <w:rFonts w:ascii="Times New Roman" w:eastAsiaTheme="minorEastAsia" w:hAnsi="Times New Roman" w:cs="Times New Roman"/>
          <w:sz w:val="28"/>
          <w:szCs w:val="28"/>
        </w:rPr>
        <w:t>47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F92EE4" w:rsidRDefault="00F92EE4" w:rsidP="00A1410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A14108" w:rsidRDefault="00A14108" w:rsidP="00F92EE4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50588C"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 w:rsidRPr="0050588C"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proofErr w:type="gramStart"/>
      <w:r w:rsidRPr="0050588C">
        <w:rPr>
          <w:rFonts w:ascii="Times New Roman" w:eastAsiaTheme="minorEastAsia" w:hAnsi="Times New Roman" w:cs="Times New Roman"/>
          <w:sz w:val="28"/>
          <w:szCs w:val="28"/>
        </w:rPr>
        <w:t>короткая</w:t>
      </w:r>
      <w:proofErr w:type="gramEnd"/>
      <w:r w:rsidRPr="0050588C">
        <w:rPr>
          <w:rFonts w:ascii="Times New Roman" w:eastAsiaTheme="minorEastAsia" w:hAnsi="Times New Roman" w:cs="Times New Roman"/>
          <w:sz w:val="28"/>
          <w:szCs w:val="28"/>
        </w:rPr>
        <w:t xml:space="preserve"> сторона стеки колонн = </w:t>
      </w:r>
      <w:r w:rsidR="00F92EE4">
        <w:rPr>
          <w:rFonts w:ascii="Times New Roman" w:eastAsiaTheme="minorEastAsia" w:hAnsi="Times New Roman" w:cs="Times New Roman"/>
          <w:sz w:val="28"/>
          <w:szCs w:val="28"/>
        </w:rPr>
        <w:t>6,6</w:t>
      </w:r>
      <w:r w:rsidRPr="0050588C">
        <w:rPr>
          <w:rFonts w:ascii="Times New Roman" w:eastAsiaTheme="minorEastAsia" w:hAnsi="Times New Roman" w:cs="Times New Roman"/>
          <w:sz w:val="28"/>
          <w:szCs w:val="28"/>
        </w:rPr>
        <w:t xml:space="preserve"> м;</w:t>
      </w:r>
    </w:p>
    <w:p w:rsidR="00A14108" w:rsidRPr="0029377E" w:rsidRDefault="00A14108" w:rsidP="00F92EE4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29377E">
        <w:rPr>
          <w:rFonts w:ascii="Times New Roman" w:eastAsiaTheme="minorEastAsia" w:hAnsi="Times New Roman" w:cs="Times New Roman"/>
          <w:sz w:val="28"/>
          <w:szCs w:val="28"/>
          <w:lang w:val="en-US"/>
        </w:rPr>
        <w:t>L</w:t>
      </w:r>
      <w:r w:rsidRPr="0029377E"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proofErr w:type="gramStart"/>
      <w:r w:rsidRPr="0029377E">
        <w:rPr>
          <w:rFonts w:ascii="Times New Roman" w:eastAsiaTheme="minorEastAsia" w:hAnsi="Times New Roman" w:cs="Times New Roman"/>
          <w:sz w:val="28"/>
          <w:szCs w:val="28"/>
        </w:rPr>
        <w:t>длинная</w:t>
      </w:r>
      <w:proofErr w:type="gramEnd"/>
      <w:r w:rsidRPr="0029377E">
        <w:rPr>
          <w:rFonts w:ascii="Times New Roman" w:eastAsiaTheme="minorEastAsia" w:hAnsi="Times New Roman" w:cs="Times New Roman"/>
          <w:sz w:val="28"/>
          <w:szCs w:val="28"/>
        </w:rPr>
        <w:t xml:space="preserve"> сторона сетки колонн = </w:t>
      </w:r>
      <w:r w:rsidR="00F92EE4">
        <w:rPr>
          <w:rFonts w:ascii="Times New Roman" w:eastAsiaTheme="minorEastAsia" w:hAnsi="Times New Roman" w:cs="Times New Roman"/>
          <w:sz w:val="28"/>
          <w:szCs w:val="28"/>
        </w:rPr>
        <w:t>7,8</w:t>
      </w:r>
      <w:r w:rsidRPr="0029377E">
        <w:rPr>
          <w:rFonts w:ascii="Times New Roman" w:eastAsiaTheme="minorEastAsia" w:hAnsi="Times New Roman" w:cs="Times New Roman"/>
          <w:sz w:val="28"/>
          <w:szCs w:val="28"/>
        </w:rPr>
        <w:t xml:space="preserve"> м. </w:t>
      </w:r>
    </w:p>
    <w:p w:rsidR="00A14108" w:rsidRDefault="00F53140" w:rsidP="00A14108">
      <w:pPr>
        <w:pStyle w:val="a9"/>
        <w:spacing w:after="0"/>
        <w:ind w:left="0" w:firstLine="851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А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гр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=6,6*7,8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51,48 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A14108" w:rsidRPr="004A2D79" w:rsidRDefault="00A14108" w:rsidP="00A14108">
      <w:pPr>
        <w:pStyle w:val="a9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Расчетная продольная сила </w:t>
      </w:r>
      <m:oMath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-х</m:t>
            </m:r>
          </m:sup>
        </m:sSup>
      </m:oMath>
      <w:r>
        <w:rPr>
          <w:rFonts w:ascii="Times New Roman" w:hAnsi="Times New Roman" w:cs="Times New Roman"/>
          <w:sz w:val="28"/>
          <w:szCs w:val="28"/>
        </w:rPr>
        <w:t xml:space="preserve">, действующая на отметке </w:t>
      </w:r>
      <w:r w:rsidR="005E512F">
        <w:rPr>
          <w:rFonts w:ascii="Times New Roman" w:hAnsi="Times New Roman" w:cs="Times New Roman"/>
          <w:sz w:val="28"/>
          <w:szCs w:val="28"/>
        </w:rPr>
        <w:t>-х</w:t>
      </w:r>
      <w:r w:rsidRPr="0050588C">
        <w:rPr>
          <w:rFonts w:ascii="Times New Roman" w:hAnsi="Times New Roman" w:cs="Times New Roman"/>
          <w:sz w:val="28"/>
          <w:szCs w:val="28"/>
        </w:rPr>
        <w:t>, определяется по формуле:</w:t>
      </w:r>
    </w:p>
    <w:p w:rsidR="005E512F" w:rsidRPr="005E512F" w:rsidRDefault="00F53140" w:rsidP="00A14108">
      <w:pPr>
        <w:pStyle w:val="a9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-х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N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покр</m:t>
              </m:r>
            </m:sub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пост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снег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n</m:t>
          </m:r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перекр</m:t>
              </m:r>
            </m:sub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пост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+ψ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n</m:t>
          </m:r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перекр</m:t>
              </m:r>
            </m:sub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врем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кол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-х</m:t>
              </m:r>
            </m:sup>
          </m:sSubSup>
        </m:oMath>
      </m:oMathPara>
    </w:p>
    <w:p w:rsidR="00A14108" w:rsidRPr="0050588C" w:rsidRDefault="00A14108" w:rsidP="00A14108">
      <w:pPr>
        <w:pStyle w:val="a9"/>
        <w:spacing w:after="0"/>
        <w:ind w:left="0"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50588C">
        <w:rPr>
          <w:rFonts w:ascii="Times New Roman" w:eastAsiaTheme="minorEastAsia" w:hAnsi="Times New Roman" w:cs="Times New Roman"/>
          <w:sz w:val="28"/>
          <w:szCs w:val="28"/>
        </w:rPr>
        <w:t xml:space="preserve">     (</w:t>
      </w:r>
      <w:r w:rsidR="005E512F" w:rsidRPr="00C9063F">
        <w:rPr>
          <w:rFonts w:ascii="Times New Roman" w:eastAsiaTheme="minorEastAsia" w:hAnsi="Times New Roman" w:cs="Times New Roman"/>
          <w:sz w:val="28"/>
          <w:szCs w:val="28"/>
        </w:rPr>
        <w:t>48</w:t>
      </w:r>
      <w:r w:rsidRPr="0050588C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AD235E" w:rsidRDefault="00AD235E" w:rsidP="00A1410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A14108" w:rsidRDefault="00F53140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N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покр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пост</m:t>
            </m:r>
          </m:sup>
        </m:sSubSup>
      </m:oMath>
      <w:r w:rsidR="00A14108" w:rsidRPr="0050588C">
        <w:rPr>
          <w:rFonts w:ascii="Times New Roman" w:eastAsiaTheme="minorEastAsia" w:hAnsi="Times New Roman" w:cs="Times New Roman"/>
          <w:sz w:val="28"/>
          <w:szCs w:val="28"/>
        </w:rPr>
        <w:t xml:space="preserve"> – расчетная продольная сила, действующая от постоянной нагрузки </w:t>
      </w:r>
      <w:r w:rsidR="00A14108">
        <w:rPr>
          <w:rFonts w:ascii="Times New Roman" w:eastAsiaTheme="minorEastAsia" w:hAnsi="Times New Roman" w:cs="Times New Roman"/>
          <w:sz w:val="28"/>
          <w:szCs w:val="28"/>
        </w:rPr>
        <w:t xml:space="preserve">на </w:t>
      </w:r>
      <w:r w:rsidR="00A14108" w:rsidRPr="0050588C">
        <w:rPr>
          <w:rFonts w:ascii="Times New Roman" w:eastAsiaTheme="minorEastAsia" w:hAnsi="Times New Roman" w:cs="Times New Roman"/>
          <w:sz w:val="28"/>
          <w:szCs w:val="28"/>
        </w:rPr>
        <w:t>покрытия,</w:t>
      </w:r>
      <w:r w:rsidR="00A14108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N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покр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пост</m:t>
            </m:r>
          </m:sup>
        </m:sSubSup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G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*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А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гр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=5834,231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>*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51,48 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>=300346,212Н</m:t>
        </m:r>
      </m:oMath>
      <w:r w:rsidR="00A14108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AD235E" w:rsidRDefault="00F53140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снег</m:t>
            </m:r>
          </m:sub>
        </m:sSub>
      </m:oMath>
      <w:r w:rsidR="00A14108">
        <w:rPr>
          <w:rFonts w:ascii="Times New Roman" w:eastAsiaTheme="minorEastAsia" w:hAnsi="Times New Roman" w:cs="Times New Roman"/>
          <w:sz w:val="28"/>
          <w:szCs w:val="28"/>
        </w:rPr>
        <w:t xml:space="preserve"> – сила, действующая от снеговой полной нагрузки,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снег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S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*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А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гр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=1800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>*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51,48 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>=92664Н</m:t>
        </m:r>
      </m:oMath>
      <w:r w:rsidR="008A0393">
        <w:rPr>
          <w:rFonts w:ascii="Times New Roman" w:eastAsiaTheme="minorEastAsia" w:hAnsi="Times New Roman" w:cs="Times New Roman"/>
          <w:sz w:val="28"/>
          <w:szCs w:val="28"/>
        </w:rPr>
        <w:t>;</w:t>
      </w:r>
      <w:r w:rsidR="00A14108" w:rsidRPr="003B176D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:rsidR="00A14108" w:rsidRDefault="00A14108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 w:rsidRPr="003B176D"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proofErr w:type="gramStart"/>
      <w:r w:rsidR="005E512F">
        <w:rPr>
          <w:rFonts w:ascii="Times New Roman" w:eastAsiaTheme="minorEastAsia" w:hAnsi="Times New Roman" w:cs="Times New Roman"/>
          <w:sz w:val="28"/>
          <w:szCs w:val="28"/>
        </w:rPr>
        <w:t>количество</w:t>
      </w:r>
      <w:proofErr w:type="gramEnd"/>
      <w:r w:rsidR="005E512F">
        <w:rPr>
          <w:rFonts w:ascii="Times New Roman" w:eastAsiaTheme="minorEastAsia" w:hAnsi="Times New Roman" w:cs="Times New Roman"/>
          <w:sz w:val="28"/>
          <w:szCs w:val="28"/>
        </w:rPr>
        <w:t xml:space="preserve"> перекрытий</w:t>
      </w:r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A14108" w:rsidRDefault="00F53140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перекр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пост</m:t>
            </m:r>
          </m:sup>
        </m:sSubSup>
      </m:oMath>
      <w:r w:rsidR="00A14108">
        <w:rPr>
          <w:rFonts w:ascii="Times New Roman" w:eastAsiaTheme="minorEastAsia" w:hAnsi="Times New Roman" w:cs="Times New Roman"/>
          <w:sz w:val="28"/>
          <w:szCs w:val="28"/>
        </w:rPr>
        <w:t xml:space="preserve"> – сила, действующая от постоянной нагрузки на перекрытия,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перекр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пост</m:t>
            </m:r>
          </m:sup>
        </m:sSubSup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G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*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L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=31931,831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</w:rPr>
          <m:t>Н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</w:rPr>
          <m:t>/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</w:rPr>
          <m:t>м</m:t>
        </m:r>
        <m:r>
          <m:rPr>
            <m:sty m:val="p"/>
          </m:rPr>
          <w:rPr>
            <w:rFonts w:ascii="Cambria Math" w:eastAsiaTheme="minorEastAsia" w:hAnsi="Cambria Math" w:cs="Cambria Math"/>
            <w:sz w:val="28"/>
            <w:szCs w:val="28"/>
          </w:rPr>
          <m:t>*7,8м=249068,282Н;</m:t>
        </m:r>
      </m:oMath>
    </w:p>
    <w:p w:rsidR="005E512F" w:rsidRDefault="00F53140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перекр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врем</m:t>
            </m:r>
          </m:sup>
        </m:sSubSup>
      </m:oMath>
      <w:r w:rsidR="00A14108">
        <w:rPr>
          <w:rFonts w:ascii="Times New Roman" w:eastAsiaTheme="minorEastAsia" w:hAnsi="Times New Roman" w:cs="Times New Roman"/>
          <w:sz w:val="28"/>
          <w:szCs w:val="28"/>
        </w:rPr>
        <w:t xml:space="preserve"> – сила, действующая от временной полной нагрузки на перекрытие,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перекр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врем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Q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*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L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=79200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</w:rPr>
          <m:t>Н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</w:rPr>
          <m:t>/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</w:rPr>
          <m:t>м</m:t>
        </m:r>
        <m:r>
          <m:rPr>
            <m:sty m:val="p"/>
          </m:rPr>
          <w:rPr>
            <w:rFonts w:ascii="Cambria Math" w:eastAsiaTheme="minorEastAsia" w:hAnsi="Cambria Math" w:cs="Cambria Math"/>
            <w:sz w:val="28"/>
            <w:szCs w:val="28"/>
          </w:rPr>
          <m:t>*7,8м=617760Н;</m:t>
        </m:r>
      </m:oMath>
      <w:r w:rsidR="00A14108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:rsidR="00A14108" w:rsidRDefault="00F53140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кол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-х</m:t>
            </m:r>
          </m:sup>
        </m:sSubSup>
      </m:oMath>
      <w:r w:rsidR="00A14108">
        <w:rPr>
          <w:rFonts w:ascii="Times New Roman" w:eastAsiaTheme="minorEastAsia" w:hAnsi="Times New Roman" w:cs="Times New Roman"/>
          <w:sz w:val="28"/>
          <w:szCs w:val="28"/>
        </w:rPr>
        <w:t>- собственный вес колонны</w:t>
      </w:r>
      <w:r w:rsidR="00A14108" w:rsidRPr="00AD5031">
        <w:rPr>
          <w:rFonts w:ascii="Times New Roman" w:eastAsiaTheme="minorEastAsia" w:hAnsi="Times New Roman" w:cs="Times New Roman"/>
          <w:sz w:val="28"/>
          <w:szCs w:val="28"/>
        </w:rPr>
        <w:t>,</w:t>
      </w:r>
      <w:r w:rsidR="00A14108">
        <w:rPr>
          <w:rFonts w:ascii="Times New Roman" w:eastAsiaTheme="minorEastAsia" w:hAnsi="Times New Roman" w:cs="Times New Roman"/>
          <w:sz w:val="28"/>
          <w:szCs w:val="28"/>
        </w:rPr>
        <w:t xml:space="preserve"> определяемый по формуле:</w:t>
      </w:r>
    </w:p>
    <w:p w:rsidR="004A2D79" w:rsidRDefault="00F53140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кол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-х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кол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-х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b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h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ρ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γ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</m:t>
              </m:r>
            </m:sub>
          </m:sSub>
        </m:oMath>
      </m:oMathPara>
    </w:p>
    <w:p w:rsidR="00A14108" w:rsidRDefault="00A14108" w:rsidP="00AD235E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(</w:t>
      </w:r>
      <w:r w:rsidR="004A2D79">
        <w:rPr>
          <w:rFonts w:ascii="Times New Roman" w:eastAsiaTheme="minorEastAsia" w:hAnsi="Times New Roman" w:cs="Times New Roman"/>
          <w:sz w:val="28"/>
          <w:szCs w:val="28"/>
        </w:rPr>
        <w:t>49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5E512F" w:rsidRDefault="005E512F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</w:t>
      </w:r>
      <w:r w:rsidR="00A14108">
        <w:rPr>
          <w:rFonts w:ascii="Times New Roman" w:eastAsiaTheme="minorEastAsia" w:hAnsi="Times New Roman" w:cs="Times New Roman"/>
          <w:sz w:val="28"/>
          <w:szCs w:val="28"/>
        </w:rPr>
        <w:t>де</w:t>
      </w:r>
      <w:r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A14108" w:rsidRDefault="00F53140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кол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-х</m:t>
            </m:r>
          </m:sup>
        </m:sSubSup>
      </m:oMath>
      <w:r w:rsidR="005E512F">
        <w:rPr>
          <w:rFonts w:ascii="Times New Roman" w:eastAsiaTheme="minorEastAsia" w:hAnsi="Times New Roman" w:cs="Times New Roman"/>
          <w:sz w:val="28"/>
          <w:szCs w:val="28"/>
        </w:rPr>
        <w:t xml:space="preserve"> –длина колонны</w:t>
      </w:r>
      <w:r w:rsidR="005E512F" w:rsidRPr="005E512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5E512F">
        <w:rPr>
          <w:rFonts w:ascii="Times New Roman" w:eastAsiaTheme="minorEastAsia" w:hAnsi="Times New Roman" w:cs="Times New Roman"/>
          <w:sz w:val="28"/>
          <w:szCs w:val="28"/>
        </w:rPr>
        <w:t>на отметке -х</w:t>
      </w:r>
      <w:r w:rsidR="00A14108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A14108" w:rsidRDefault="00A14108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b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×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h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– раз</w:t>
      </w:r>
      <w:r w:rsidR="005E512F">
        <w:rPr>
          <w:rFonts w:ascii="Times New Roman" w:eastAsiaTheme="minorEastAsia" w:hAnsi="Times New Roman" w:cs="Times New Roman"/>
          <w:sz w:val="28"/>
          <w:szCs w:val="28"/>
        </w:rPr>
        <w:t>меры сечения колонны, равные 0,</w:t>
      </w:r>
      <w:r w:rsidR="006D723A">
        <w:rPr>
          <w:rFonts w:ascii="Times New Roman" w:eastAsiaTheme="minorEastAsia" w:hAnsi="Times New Roman" w:cs="Times New Roman"/>
          <w:sz w:val="28"/>
          <w:szCs w:val="28"/>
        </w:rPr>
        <w:t>3</w:t>
      </w:r>
      <w:r w:rsidR="005E512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x</w:t>
      </w:r>
      <w:r w:rsidR="005E512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0,</w:t>
      </w:r>
      <w:r w:rsidR="006D723A">
        <w:rPr>
          <w:rFonts w:ascii="Times New Roman" w:eastAsiaTheme="minorEastAsia" w:hAnsi="Times New Roman" w:cs="Times New Roman"/>
          <w:sz w:val="28"/>
          <w:szCs w:val="28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м;</w:t>
      </w:r>
    </w:p>
    <w:p w:rsidR="00A14108" w:rsidRDefault="00A14108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ρ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– объемный вес железобетона, равный </w:t>
      </w:r>
      <w:r w:rsidRPr="00D94674">
        <w:rPr>
          <w:rFonts w:ascii="Times New Roman" w:eastAsiaTheme="minorEastAsia" w:hAnsi="Times New Roman" w:cs="Times New Roman"/>
          <w:sz w:val="28"/>
          <w:szCs w:val="28"/>
        </w:rPr>
        <w:t>25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000 </w:t>
      </w:r>
      <w:r w:rsidRPr="00D94674">
        <w:rPr>
          <w:rFonts w:ascii="Times New Roman" w:eastAsiaTheme="minorEastAsia" w:hAnsi="Times New Roman" w:cs="Times New Roman"/>
          <w:sz w:val="28"/>
          <w:szCs w:val="28"/>
        </w:rPr>
        <w:t>Н/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p>
        </m:sSup>
      </m:oMath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A14108" w:rsidRPr="00D94674" w:rsidRDefault="00F53140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γ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с</m:t>
            </m:r>
          </m:sub>
        </m:sSub>
      </m:oMath>
      <w:r w:rsidR="00A14108">
        <w:rPr>
          <w:rFonts w:ascii="Times New Roman" w:eastAsiaTheme="minorEastAsia" w:hAnsi="Times New Roman" w:cs="Times New Roman"/>
          <w:sz w:val="28"/>
          <w:szCs w:val="28"/>
        </w:rPr>
        <w:t xml:space="preserve"> - к</w:t>
      </w:r>
      <w:proofErr w:type="spellStart"/>
      <w:r w:rsidR="00A14108" w:rsidRPr="00D94674">
        <w:rPr>
          <w:rFonts w:ascii="Times New Roman" w:eastAsiaTheme="minorEastAsia" w:hAnsi="Times New Roman" w:cs="Times New Roman"/>
          <w:sz w:val="28"/>
          <w:szCs w:val="28"/>
        </w:rPr>
        <w:t>оэффициент</w:t>
      </w:r>
      <w:proofErr w:type="spellEnd"/>
      <w:r w:rsidR="00A14108" w:rsidRPr="00D94674">
        <w:rPr>
          <w:rFonts w:ascii="Times New Roman" w:eastAsiaTheme="minorEastAsia" w:hAnsi="Times New Roman" w:cs="Times New Roman"/>
          <w:sz w:val="28"/>
          <w:szCs w:val="28"/>
        </w:rPr>
        <w:t xml:space="preserve"> надежности по нагрузке</w:t>
      </w:r>
      <w:r w:rsidR="00A14108">
        <w:rPr>
          <w:rFonts w:ascii="Times New Roman" w:eastAsiaTheme="minorEastAsia" w:hAnsi="Times New Roman" w:cs="Times New Roman"/>
          <w:sz w:val="28"/>
          <w:szCs w:val="28"/>
        </w:rPr>
        <w:t xml:space="preserve">, определенный по </w:t>
      </w:r>
      <w:r w:rsidR="005E512F" w:rsidRPr="005E512F">
        <w:rPr>
          <w:rFonts w:ascii="Times New Roman" w:eastAsiaTheme="minorEastAsia" w:hAnsi="Times New Roman" w:cs="Times New Roman"/>
          <w:sz w:val="28"/>
          <w:szCs w:val="28"/>
        </w:rPr>
        <w:t>НТП РК 02-01-1.1-2011</w:t>
      </w:r>
      <w:r w:rsidR="00A14108" w:rsidRPr="005E512F">
        <w:rPr>
          <w:rFonts w:ascii="Times New Roman" w:eastAsiaTheme="minorEastAsia" w:hAnsi="Times New Roman" w:cs="Times New Roman"/>
          <w:sz w:val="28"/>
          <w:szCs w:val="28"/>
        </w:rPr>
        <w:t xml:space="preserve"> [1] и равный 1,</w:t>
      </w:r>
      <w:r w:rsidR="005E512F" w:rsidRPr="005E512F">
        <w:rPr>
          <w:rFonts w:ascii="Times New Roman" w:eastAsiaTheme="minorEastAsia" w:hAnsi="Times New Roman" w:cs="Times New Roman"/>
          <w:sz w:val="28"/>
          <w:szCs w:val="28"/>
        </w:rPr>
        <w:t>35</w:t>
      </w:r>
      <w:r w:rsidR="00A14108" w:rsidRPr="005E512F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A14108" w:rsidRDefault="00A14108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ψ</m:t>
        </m:r>
      </m:oMath>
      <w:r w:rsidRPr="00D4194B"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коэффициент, </w:t>
      </w:r>
      <w:r w:rsidR="005E512F">
        <w:rPr>
          <w:rFonts w:ascii="Times New Roman" w:eastAsiaTheme="minorEastAsia" w:hAnsi="Times New Roman" w:cs="Times New Roman"/>
          <w:sz w:val="28"/>
          <w:szCs w:val="28"/>
        </w:rPr>
        <w:t>равный 0,7.</w:t>
      </w:r>
    </w:p>
    <w:p w:rsidR="004A2D79" w:rsidRDefault="004A2D79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Default="004A2D79" w:rsidP="00AD235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Определяем расчетную продольную силу </w:t>
      </w:r>
      <m:oMath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-х</m:t>
            </m:r>
          </m:sup>
        </m:sSup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на этажах здания по формуле (48).</w:t>
      </w:r>
    </w:p>
    <w:p w:rsidR="004A2D79" w:rsidRDefault="004A2D79" w:rsidP="004A2D79">
      <w:pPr>
        <w:pStyle w:val="a9"/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>На отметке -5.55</w:t>
      </w: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Pr="004A2D79" w:rsidRDefault="00F53140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-5.55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300346,212Н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92664Н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3*</m:t>
          </m:r>
          <m:r>
            <m:rPr>
              <m:sty m:val="p"/>
            </m:rPr>
            <w:rPr>
              <w:rFonts w:ascii="Cambria Math" w:eastAsiaTheme="minorEastAsia" w:hAnsi="Cambria Math" w:cs="Cambria Math"/>
              <w:sz w:val="28"/>
              <w:szCs w:val="28"/>
            </w:rPr>
            <m:t>249068,282Н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+0,7*3*</m:t>
          </m:r>
          <m:r>
            <m:rPr>
              <m:sty m:val="p"/>
            </m:rPr>
            <w:rPr>
              <w:rFonts w:ascii="Cambria Math" w:eastAsiaTheme="minorEastAsia" w:hAnsi="Cambria Math" w:cs="Cambria Math"/>
              <w:sz w:val="28"/>
              <w:szCs w:val="28"/>
            </w:rPr>
            <m:t>617760Н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66065,625Н=</m:t>
          </m:r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2503576,683Н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;</m:t>
          </m:r>
        </m:oMath>
      </m:oMathPara>
    </w:p>
    <w:p w:rsidR="004A2D79" w:rsidRPr="004A2D79" w:rsidRDefault="004A2D79" w:rsidP="004A2D79">
      <w:pPr>
        <w:pStyle w:val="a9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Здесь собственный вес колонны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кол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-х</m:t>
            </m:r>
          </m:sup>
        </m:sSubSup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определен по формуле (49):</w:t>
      </w: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Pr="00B8195F" w:rsidRDefault="00F53140" w:rsidP="004A2D79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кол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-х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21,75м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0,3м*0,3м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*25000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</m:t>
              </m: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1,35=66065,625Н.</m:t>
          </m:r>
        </m:oMath>
      </m:oMathPara>
    </w:p>
    <w:p w:rsidR="00B8195F" w:rsidRPr="00B8195F" w:rsidRDefault="00B8195F" w:rsidP="004A2D79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Default="004A2D79" w:rsidP="004A2D79">
      <w:pPr>
        <w:pStyle w:val="a9"/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На отметке 0.00</w:t>
      </w: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Pr="004A2D79" w:rsidRDefault="00F53140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0.00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300346,212Н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92664Н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2*</m:t>
          </m:r>
          <m:r>
            <m:rPr>
              <m:sty m:val="p"/>
            </m:rPr>
            <w:rPr>
              <w:rFonts w:ascii="Cambria Math" w:eastAsiaTheme="minorEastAsia" w:hAnsi="Cambria Math" w:cs="Cambria Math"/>
              <w:sz w:val="28"/>
              <w:szCs w:val="28"/>
            </w:rPr>
            <m:t>249068,282Н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+0,7*2*</m:t>
          </m:r>
          <m:r>
            <m:rPr>
              <m:sty m:val="p"/>
            </m:rPr>
            <w:rPr>
              <w:rFonts w:ascii="Cambria Math" w:eastAsiaTheme="minorEastAsia" w:hAnsi="Cambria Math" w:cs="Cambria Math"/>
              <w:sz w:val="28"/>
              <w:szCs w:val="28"/>
            </w:rPr>
            <m:t>617760Н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49207,5Н=1805218,276Н;</m:t>
          </m:r>
        </m:oMath>
      </m:oMathPara>
    </w:p>
    <w:p w:rsidR="004A2D79" w:rsidRPr="004A2D79" w:rsidRDefault="004A2D79" w:rsidP="004A2D79">
      <w:pPr>
        <w:pStyle w:val="a9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Здесь собственный вес колонны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кол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-х</m:t>
            </m:r>
          </m:sup>
        </m:sSubSup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определен по формуле (49):</w:t>
      </w: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Pr="00B8195F" w:rsidRDefault="00F53140" w:rsidP="004A2D79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кол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-х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16,2м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0,3м*0,3м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*25000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</m:t>
              </m: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1,35=49207,5Н.</m:t>
          </m:r>
        </m:oMath>
      </m:oMathPara>
    </w:p>
    <w:p w:rsidR="00B8195F" w:rsidRPr="00B8195F" w:rsidRDefault="00B8195F" w:rsidP="004A2D79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Default="00303892" w:rsidP="004A2D79">
      <w:pPr>
        <w:pStyle w:val="a9"/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На отметке +5.4</w:t>
      </w: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Pr="004A2D79" w:rsidRDefault="00F53140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+5.4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300346,212Н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92664Н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1*</m:t>
          </m:r>
          <m:r>
            <m:rPr>
              <m:sty m:val="p"/>
            </m:rPr>
            <w:rPr>
              <w:rFonts w:ascii="Cambria Math" w:eastAsiaTheme="minorEastAsia" w:hAnsi="Cambria Math" w:cs="Cambria Math"/>
              <w:sz w:val="28"/>
              <w:szCs w:val="28"/>
            </w:rPr>
            <m:t>249068,282Н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+0,7*1*</m:t>
          </m:r>
          <m:r>
            <m:rPr>
              <m:sty m:val="p"/>
            </m:rPr>
            <w:rPr>
              <w:rFonts w:ascii="Cambria Math" w:eastAsiaTheme="minorEastAsia" w:hAnsi="Cambria Math" w:cs="Cambria Math"/>
              <w:sz w:val="28"/>
              <w:szCs w:val="28"/>
            </w:rPr>
            <m:t>617760Н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32805Н=1107315,494Н;</m:t>
          </m:r>
        </m:oMath>
      </m:oMathPara>
    </w:p>
    <w:p w:rsidR="004A2D79" w:rsidRPr="004A2D79" w:rsidRDefault="004A2D79" w:rsidP="004A2D79">
      <w:pPr>
        <w:pStyle w:val="a9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Здесь собственный вес колонны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кол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-х</m:t>
            </m:r>
          </m:sup>
        </m:sSubSup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определен по формуле (49):</w:t>
      </w: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Pr="00B8195F" w:rsidRDefault="00F53140" w:rsidP="004A2D79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кол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-х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10,8м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0,3м*0,3м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*25000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</m:t>
              </m: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1,35=32805Н.</m:t>
          </m:r>
        </m:oMath>
      </m:oMathPara>
    </w:p>
    <w:p w:rsidR="00B8195F" w:rsidRPr="00B8195F" w:rsidRDefault="00B8195F" w:rsidP="004A2D79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Default="00303892" w:rsidP="004A2D79">
      <w:pPr>
        <w:pStyle w:val="a9"/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На отметке +10.8</w:t>
      </w: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Pr="004A2D79" w:rsidRDefault="00F53140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+10.8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300346,212Н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92664Н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0*</m:t>
          </m:r>
          <m:r>
            <m:rPr>
              <m:sty m:val="p"/>
            </m:rPr>
            <w:rPr>
              <w:rFonts w:ascii="Cambria Math" w:eastAsiaTheme="minorEastAsia" w:hAnsi="Cambria Math" w:cs="Cambria Math"/>
              <w:sz w:val="28"/>
              <w:szCs w:val="28"/>
            </w:rPr>
            <m:t>249068,282Н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+0,7*0*</m:t>
          </m:r>
          <m:r>
            <m:rPr>
              <m:sty m:val="p"/>
            </m:rPr>
            <w:rPr>
              <w:rFonts w:ascii="Cambria Math" w:eastAsiaTheme="minorEastAsia" w:hAnsi="Cambria Math" w:cs="Cambria Math"/>
              <w:sz w:val="28"/>
              <w:szCs w:val="28"/>
            </w:rPr>
            <m:t>617760Н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16402,5Н=409412,712Н;</m:t>
          </m:r>
        </m:oMath>
      </m:oMathPara>
    </w:p>
    <w:p w:rsidR="004A2D79" w:rsidRPr="004A2D79" w:rsidRDefault="004A2D79" w:rsidP="004A2D79">
      <w:pPr>
        <w:pStyle w:val="a9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Здесь собственный вес колонны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кол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-х</m:t>
            </m:r>
          </m:sup>
        </m:sSubSup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определен по формуле (49):</w:t>
      </w:r>
    </w:p>
    <w:p w:rsidR="004A2D79" w:rsidRDefault="004A2D79" w:rsidP="004A2D7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4A2D79" w:rsidRDefault="00F53140" w:rsidP="004A2D79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кол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-х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5,4м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0,3м*0,3м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*25000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</m:t>
              </m: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1,35=16402,5Н.</m:t>
          </m:r>
        </m:oMath>
      </m:oMathPara>
    </w:p>
    <w:p w:rsidR="004A2D79" w:rsidRDefault="004A2D79" w:rsidP="004A2D79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A14108" w:rsidRPr="00E50973" w:rsidRDefault="00A14108" w:rsidP="00E50973">
      <w:pPr>
        <w:spacing w:after="0"/>
        <w:rPr>
          <w:rFonts w:ascii="Times New Roman" w:eastAsiaTheme="minorEastAsia" w:hAnsi="Times New Roman" w:cs="Times New Roman"/>
          <w:sz w:val="28"/>
          <w:szCs w:val="28"/>
          <w:highlight w:val="red"/>
        </w:rPr>
      </w:pPr>
    </w:p>
    <w:p w:rsidR="004B2A4F" w:rsidRPr="000431B5" w:rsidRDefault="00372F6A" w:rsidP="004C4D1A">
      <w:pPr>
        <w:spacing w:after="0"/>
        <w:ind w:firstLine="851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>7.3</w:t>
      </w:r>
      <w:r w:rsidR="004B2A4F" w:rsidRPr="00766648">
        <w:rPr>
          <w:rFonts w:ascii="Times New Roman" w:eastAsiaTheme="minorEastAsia" w:hAnsi="Times New Roman" w:cs="Times New Roman"/>
          <w:b/>
          <w:sz w:val="28"/>
          <w:szCs w:val="28"/>
        </w:rPr>
        <w:t xml:space="preserve"> Расчетная схема, расчетная длина</w:t>
      </w:r>
    </w:p>
    <w:p w:rsidR="004B2A4F" w:rsidRDefault="004B2A4F" w:rsidP="004C4D1A">
      <w:pPr>
        <w:spacing w:after="0"/>
        <w:ind w:firstLine="851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2D535C" w:rsidRDefault="002D535C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535C"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 xml:space="preserve">Определяем расчетную длину </w:t>
      </w:r>
      <m:oMath>
        <m:sSub>
          <m:sSubPr>
            <m:ctrlPr>
              <w:rPr>
                <w:rFonts w:ascii="Cambria Math" w:eastAsia="Calibri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 w:cs="Times New Roman"/>
                <w:sz w:val="28"/>
                <w:szCs w:val="28"/>
                <w:lang w:val="en-US"/>
              </w:rPr>
              <m:t>eff</m:t>
            </m:r>
          </m:sub>
        </m:sSub>
      </m:oMath>
      <w:r w:rsidRPr="002D535C">
        <w:rPr>
          <w:rFonts w:ascii="Times New Roman" w:eastAsia="Times New Roman" w:hAnsi="Times New Roman" w:cs="Times New Roman"/>
          <w:sz w:val="28"/>
          <w:szCs w:val="28"/>
        </w:rPr>
        <w:t xml:space="preserve"> по формуле:</w:t>
      </w:r>
    </w:p>
    <w:p w:rsidR="002D535C" w:rsidRPr="002D535C" w:rsidRDefault="00F53140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w:rPr>
                  <w:rFonts w:ascii="Cambria Math" w:eastAsia="Calibri" w:hAnsi="Cambria Math" w:cs="Times New Roman"/>
                  <w:sz w:val="28"/>
                  <w:szCs w:val="28"/>
                  <w:lang w:val="en-US"/>
                </w:rPr>
                <m:t>eff</m:t>
              </m:r>
            </m:sub>
          </m:sSub>
          <m:r>
            <w:rPr>
              <w:rFonts w:ascii="Cambria Math" w:eastAsia="Calibri" w:hAnsi="Cambria Math" w:cs="Times New Roman"/>
              <w:sz w:val="28"/>
              <w:szCs w:val="28"/>
            </w:rPr>
            <m:t>=0,7H,</m:t>
          </m:r>
        </m:oMath>
      </m:oMathPara>
    </w:p>
    <w:p w:rsidR="002D535C" w:rsidRPr="002D535C" w:rsidRDefault="002D535C" w:rsidP="002D535C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2D535C">
        <w:rPr>
          <w:rFonts w:ascii="Times New Roman" w:eastAsia="Times New Roman" w:hAnsi="Times New Roman" w:cs="Times New Roman"/>
          <w:sz w:val="28"/>
          <w:szCs w:val="28"/>
        </w:rPr>
        <w:t xml:space="preserve"> (5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0</w:t>
      </w:r>
      <w:r w:rsidRPr="002D535C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2D535C" w:rsidRPr="002D535C" w:rsidRDefault="002D535C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535C">
        <w:rPr>
          <w:rFonts w:ascii="Times New Roman" w:eastAsia="Times New Roman" w:hAnsi="Times New Roman" w:cs="Times New Roman"/>
          <w:sz w:val="28"/>
          <w:szCs w:val="28"/>
        </w:rPr>
        <w:t>Где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2D535C" w:rsidRDefault="002D535C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535C">
        <w:rPr>
          <w:rFonts w:ascii="Times New Roman" w:eastAsia="Times New Roman" w:hAnsi="Times New Roman" w:cs="Times New Roman"/>
          <w:sz w:val="28"/>
          <w:szCs w:val="28"/>
        </w:rPr>
        <w:t xml:space="preserve">Н – </w:t>
      </w:r>
      <w:r>
        <w:rPr>
          <w:rFonts w:ascii="Times New Roman" w:eastAsia="Times New Roman" w:hAnsi="Times New Roman" w:cs="Times New Roman"/>
          <w:sz w:val="28"/>
          <w:szCs w:val="28"/>
        </w:rPr>
        <w:t>высота</w:t>
      </w:r>
      <w:r w:rsidRPr="002D535C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D535C" w:rsidRDefault="002D535C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D535C" w:rsidRPr="00766648" w:rsidRDefault="002D535C" w:rsidP="002D535C">
      <w:pPr>
        <w:pStyle w:val="a9"/>
        <w:numPr>
          <w:ilvl w:val="0"/>
          <w:numId w:val="36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отметке -5.55</w:t>
      </w:r>
    </w:p>
    <w:p w:rsidR="002D535C" w:rsidRDefault="002D535C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0970">
        <w:rPr>
          <w:rFonts w:ascii="Times New Roman" w:eastAsia="Times New Roman" w:hAnsi="Times New Roman" w:cs="Times New Roman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расстояние от верха фундамента до центра гл</w:t>
      </w:r>
      <w:r w:rsidR="00766648">
        <w:rPr>
          <w:rFonts w:ascii="Times New Roman" w:eastAsia="Times New Roman" w:hAnsi="Times New Roman" w:cs="Times New Roman"/>
          <w:sz w:val="28"/>
          <w:szCs w:val="28"/>
        </w:rPr>
        <w:t xml:space="preserve">авной </w:t>
      </w:r>
      <w:proofErr w:type="gramStart"/>
      <w:r w:rsidR="00766648">
        <w:rPr>
          <w:rFonts w:ascii="Times New Roman" w:eastAsia="Times New Roman" w:hAnsi="Times New Roman" w:cs="Times New Roman"/>
          <w:sz w:val="28"/>
          <w:szCs w:val="28"/>
        </w:rPr>
        <w:t>балки,  на</w:t>
      </w:r>
      <w:proofErr w:type="gramEnd"/>
      <w:r w:rsidR="00766648">
        <w:rPr>
          <w:rFonts w:ascii="Times New Roman" w:eastAsia="Times New Roman" w:hAnsi="Times New Roman" w:cs="Times New Roman"/>
          <w:sz w:val="28"/>
          <w:szCs w:val="28"/>
        </w:rPr>
        <w:t xml:space="preserve"> отметке 0,00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D535C" w:rsidRPr="002D535C" w:rsidRDefault="002D535C" w:rsidP="002D535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r>
            <w:rPr>
              <w:rFonts w:ascii="Cambria Math" w:eastAsia="Times New Roman" w:hAnsi="Cambria Math" w:cs="Times New Roman"/>
              <w:sz w:val="28"/>
              <w:szCs w:val="28"/>
            </w:rPr>
            <m:t>Н=555см-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/>
                </w:rPr>
                <m:t>65см</m:t>
              </m:r>
            </m:num>
            <m:den>
              <m:r>
                <w:rPr>
                  <w:rFonts w:ascii="Cambria Math" w:eastAsia="Times New Roman" w:hAnsi="Cambria Math" w:cs="Times New Roman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</w:rPr>
            <m:t>=522,5см;</m:t>
          </m:r>
        </m:oMath>
      </m:oMathPara>
    </w:p>
    <w:p w:rsidR="002D535C" w:rsidRPr="00766648" w:rsidRDefault="00F53140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w:rPr>
                  <w:rFonts w:ascii="Cambria Math" w:eastAsia="Calibri" w:hAnsi="Cambria Math" w:cs="Times New Roman"/>
                  <w:sz w:val="28"/>
                  <w:szCs w:val="28"/>
                  <w:lang w:val="en-US"/>
                </w:rPr>
                <m:t>eff</m:t>
              </m:r>
            </m:sub>
          </m:sSub>
          <m:r>
            <w:rPr>
              <w:rFonts w:ascii="Cambria Math" w:eastAsia="Calibri" w:hAnsi="Cambria Math" w:cs="Times New Roman"/>
              <w:sz w:val="28"/>
              <w:szCs w:val="28"/>
            </w:rPr>
            <m:t>=0,7*522,5см=365,75см.</m:t>
          </m:r>
        </m:oMath>
      </m:oMathPara>
    </w:p>
    <w:p w:rsidR="00766648" w:rsidRDefault="00766648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6648" w:rsidRPr="00766648" w:rsidRDefault="00766648" w:rsidP="00766648">
      <w:pPr>
        <w:pStyle w:val="a9"/>
        <w:numPr>
          <w:ilvl w:val="0"/>
          <w:numId w:val="36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6648">
        <w:rPr>
          <w:rFonts w:ascii="Times New Roman" w:eastAsia="Times New Roman" w:hAnsi="Times New Roman" w:cs="Times New Roman"/>
          <w:sz w:val="28"/>
          <w:szCs w:val="28"/>
        </w:rPr>
        <w:t>На отметке +5.4</w:t>
      </w:r>
    </w:p>
    <w:p w:rsidR="00766648" w:rsidRDefault="00766648" w:rsidP="0076664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6648">
        <w:rPr>
          <w:rFonts w:ascii="Times New Roman" w:eastAsia="Times New Roman" w:hAnsi="Times New Roman" w:cs="Times New Roman"/>
          <w:sz w:val="28"/>
          <w:szCs w:val="28"/>
        </w:rPr>
        <w:t xml:space="preserve">Н – расстояние от </w:t>
      </w:r>
      <w:r>
        <w:rPr>
          <w:rFonts w:ascii="Times New Roman" w:eastAsia="Times New Roman" w:hAnsi="Times New Roman" w:cs="Times New Roman"/>
          <w:sz w:val="28"/>
          <w:szCs w:val="28"/>
        </w:rPr>
        <w:t>центра главной балки</w:t>
      </w:r>
      <w:r w:rsidRPr="007666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на отметке +5.4 </w:t>
      </w:r>
      <w:r w:rsidRPr="00766648">
        <w:rPr>
          <w:rFonts w:ascii="Times New Roman" w:eastAsia="Times New Roman" w:hAnsi="Times New Roman" w:cs="Times New Roman"/>
          <w:sz w:val="28"/>
          <w:szCs w:val="28"/>
        </w:rPr>
        <w:t xml:space="preserve">до центра главной балки на отметке </w:t>
      </w:r>
      <w:r>
        <w:rPr>
          <w:rFonts w:ascii="Times New Roman" w:eastAsia="Times New Roman" w:hAnsi="Times New Roman" w:cs="Times New Roman"/>
          <w:sz w:val="28"/>
          <w:szCs w:val="28"/>
        </w:rPr>
        <w:t>10.8</w:t>
      </w:r>
      <w:r w:rsidRPr="0076664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66648" w:rsidRPr="002D535C" w:rsidRDefault="00766648" w:rsidP="0076664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r>
            <w:rPr>
              <w:rFonts w:ascii="Cambria Math" w:eastAsia="Times New Roman" w:hAnsi="Cambria Math" w:cs="Times New Roman"/>
              <w:sz w:val="28"/>
              <w:szCs w:val="28"/>
            </w:rPr>
            <m:t>Н=540см;</m:t>
          </m:r>
        </m:oMath>
      </m:oMathPara>
    </w:p>
    <w:p w:rsidR="00766648" w:rsidRPr="00766648" w:rsidRDefault="00F53140" w:rsidP="0076664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w:rPr>
                  <w:rFonts w:ascii="Cambria Math" w:eastAsia="Calibri" w:hAnsi="Cambria Math" w:cs="Times New Roman"/>
                  <w:sz w:val="28"/>
                  <w:szCs w:val="28"/>
                  <w:lang w:val="en-US"/>
                </w:rPr>
                <m:t>eff</m:t>
              </m:r>
            </m:sub>
          </m:sSub>
          <m:r>
            <w:rPr>
              <w:rFonts w:ascii="Cambria Math" w:eastAsia="Calibri" w:hAnsi="Cambria Math" w:cs="Times New Roman"/>
              <w:sz w:val="28"/>
              <w:szCs w:val="28"/>
            </w:rPr>
            <m:t>=0,7*540см=378см.</m:t>
          </m:r>
        </m:oMath>
      </m:oMathPara>
    </w:p>
    <w:p w:rsidR="00766648" w:rsidRDefault="00766648" w:rsidP="0076664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D535C" w:rsidRPr="000D2F17" w:rsidRDefault="00372F6A" w:rsidP="002D535C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7.4</w:t>
      </w:r>
      <w:r w:rsidR="002D535C" w:rsidRPr="000D2F17">
        <w:rPr>
          <w:rFonts w:ascii="Times New Roman" w:eastAsia="Times New Roman" w:hAnsi="Times New Roman" w:cs="Times New Roman"/>
          <w:b/>
          <w:sz w:val="28"/>
          <w:szCs w:val="28"/>
        </w:rPr>
        <w:t xml:space="preserve"> Подбор продольной рабочей арматуры</w:t>
      </w:r>
    </w:p>
    <w:p w:rsidR="002D535C" w:rsidRDefault="002D535C" w:rsidP="002D535C">
      <w:pPr>
        <w:spacing w:after="0"/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2D535C" w:rsidRDefault="002D535C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Определяем гибкость колонны на участке от отметки -</w:t>
      </w:r>
      <w:r w:rsidR="00372F6A">
        <w:rPr>
          <w:rFonts w:ascii="Times New Roman" w:eastAsia="Times New Roman" w:hAnsi="Times New Roman" w:cs="Times New Roman"/>
          <w:sz w:val="28"/>
          <w:szCs w:val="28"/>
        </w:rPr>
        <w:t>5.55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 до отметки 0,00</w:t>
      </w:r>
      <w:r w:rsidR="00372F6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 по формуле:</w:t>
      </w:r>
    </w:p>
    <w:p w:rsidR="00372F6A" w:rsidRDefault="00372F6A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r>
            <m:rPr>
              <m:sty m:val="p"/>
            </m:rPr>
            <w:rPr>
              <w:rFonts w:ascii="Cambria Math" w:eastAsia="Calibri" w:hAnsi="Cambria Math" w:cs="Times New Roman"/>
              <w:sz w:val="28"/>
              <w:szCs w:val="28"/>
            </w:rPr>
            <m:t>λ=</m:t>
          </m:r>
          <m:f>
            <m:fPr>
              <m:ctrlPr>
                <w:rPr>
                  <w:rFonts w:ascii="Cambria Math" w:eastAsia="Calibri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8"/>
                      <w:szCs w:val="28"/>
                      <w:lang w:val="en-US"/>
                    </w:rPr>
                    <m:t>eff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8"/>
                  <w:szCs w:val="28"/>
                </w:rPr>
                <m:t>i</m:t>
              </m:r>
            </m:den>
          </m:f>
          <m:r>
            <w:rPr>
              <w:rFonts w:ascii="Cambria Math" w:eastAsia="Calibri" w:hAnsi="Cambria Math" w:cs="Times New Roman"/>
              <w:sz w:val="28"/>
              <w:szCs w:val="28"/>
            </w:rPr>
            <m:t>≤</m:t>
          </m:r>
          <m:sSub>
            <m:sSubPr>
              <m:ctrlPr>
                <w:rPr>
                  <w:rFonts w:ascii="Cambria Math" w:eastAsia="Calibri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8"/>
                  <w:szCs w:val="28"/>
                </w:rPr>
                <m:t>λ</m:t>
              </m:r>
            </m:e>
            <m:sub>
              <m:r>
                <w:rPr>
                  <w:rFonts w:ascii="Cambria Math" w:eastAsia="Calibri" w:hAnsi="Cambria Math" w:cs="Times New Roman"/>
                  <w:sz w:val="28"/>
                  <w:szCs w:val="28"/>
                  <w:lang w:val="en-US"/>
                </w:rPr>
                <m:t>lim</m:t>
              </m:r>
            </m:sub>
          </m:sSub>
          <m:r>
            <w:rPr>
              <w:rFonts w:ascii="Cambria Math" w:eastAsia="Calibri" w:hAnsi="Cambria Math" w:cs="Times New Roman"/>
              <w:sz w:val="28"/>
              <w:szCs w:val="28"/>
            </w:rPr>
            <m:t>=120,</m:t>
          </m:r>
        </m:oMath>
      </m:oMathPara>
    </w:p>
    <w:p w:rsidR="002D535C" w:rsidRDefault="002D535C" w:rsidP="002D535C">
      <w:pPr>
        <w:pStyle w:val="a9"/>
        <w:spacing w:after="0"/>
        <w:ind w:left="0" w:firstLine="851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(</w:t>
      </w:r>
      <w:r w:rsidRPr="00552A02">
        <w:rPr>
          <w:rFonts w:ascii="Times New Roman" w:eastAsia="Times New Roman" w:hAnsi="Times New Roman" w:cs="Times New Roman"/>
          <w:sz w:val="28"/>
          <w:szCs w:val="28"/>
        </w:rPr>
        <w:t>5</w:t>
      </w:r>
      <w:r w:rsidR="00372F6A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372F6A" w:rsidRDefault="00372F6A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</w:t>
      </w:r>
      <w:r w:rsidR="002D535C">
        <w:rPr>
          <w:rFonts w:ascii="Times New Roman" w:eastAsia="Times New Roman" w:hAnsi="Times New Roman" w:cs="Times New Roman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2D535C" w:rsidRDefault="00F53140" w:rsidP="002D53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 w:cs="Times New Roman"/>
                <w:sz w:val="28"/>
                <w:szCs w:val="28"/>
                <w:lang w:val="en-US"/>
              </w:rPr>
              <m:t>eff</m:t>
            </m:r>
          </m:sub>
        </m:sSub>
        <m:r>
          <w:rPr>
            <w:rFonts w:ascii="Cambria Math" w:eastAsia="Calibri" w:hAnsi="Cambria Math" w:cs="Times New Roman"/>
            <w:sz w:val="28"/>
            <w:szCs w:val="28"/>
          </w:rPr>
          <m:t>-</m:t>
        </m:r>
      </m:oMath>
      <w:r w:rsidR="002D535C">
        <w:rPr>
          <w:rFonts w:ascii="Times New Roman" w:eastAsia="Times New Roman" w:hAnsi="Times New Roman" w:cs="Times New Roman"/>
          <w:sz w:val="28"/>
          <w:szCs w:val="28"/>
        </w:rPr>
        <w:t xml:space="preserve"> расчетная длина, равная </w:t>
      </w:r>
      <m:oMath>
        <m:r>
          <w:rPr>
            <w:rFonts w:ascii="Cambria Math" w:eastAsia="Calibri" w:hAnsi="Cambria Math" w:cs="Times New Roman"/>
            <w:sz w:val="28"/>
            <w:szCs w:val="28"/>
          </w:rPr>
          <m:t>365,75см</m:t>
        </m:r>
      </m:oMath>
      <w:r w:rsidR="002D535C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D535C" w:rsidRPr="00AF2703" w:rsidRDefault="002D535C" w:rsidP="00372F6A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0970">
        <w:rPr>
          <w:rFonts w:ascii="Times New Roman" w:eastAsia="Times New Roman" w:hAnsi="Times New Roman" w:cs="Times New Roman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радиус инерции, определяемый по формуле:</w:t>
      </w:r>
    </w:p>
    <w:p w:rsidR="00372F6A" w:rsidRPr="00372F6A" w:rsidRDefault="00372F6A" w:rsidP="00372F6A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m:oMathPara>
        <m:oMath>
          <m:r>
            <m:rPr>
              <m:sty m:val="p"/>
            </m:rPr>
            <w:rPr>
              <w:rFonts w:ascii="Cambria Math" w:eastAsia="Calibri" w:hAnsi="Cambria Math" w:cs="Times New Roman"/>
              <w:sz w:val="28"/>
              <w:szCs w:val="28"/>
            </w:rPr>
            <m:t>i=</m:t>
          </m:r>
          <m:rad>
            <m:radPr>
              <m:degHide m:val="1"/>
              <m:ctrlPr>
                <w:rPr>
                  <w:rFonts w:ascii="Cambria Math" w:eastAsia="Calibri" w:hAnsi="Cambria Math" w:cs="Times New Roman"/>
                  <w:sz w:val="28"/>
                  <w:szCs w:val="28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  <m:t>I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  <m:t>A</m:t>
                  </m:r>
                </m:den>
              </m:f>
            </m:e>
          </m:rad>
          <m:r>
            <w:rPr>
              <w:rFonts w:ascii="Cambria Math" w:eastAsia="Calibri" w:hAnsi="Cambria Math" w:cs="Times New Roman"/>
              <w:sz w:val="28"/>
              <w:szCs w:val="28"/>
            </w:rPr>
            <m:t>=</m:t>
          </m:r>
          <m:rad>
            <m:radPr>
              <m:degHide m:val="1"/>
              <m:ctrlPr>
                <w:rPr>
                  <w:rFonts w:ascii="Cambria Math" w:eastAsia="Calibri" w:hAnsi="Cambria Math" w:cs="Times New Roman"/>
                  <w:sz w:val="28"/>
                  <w:szCs w:val="28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  <m:t>b</m:t>
                  </m:r>
                  <m:sSup>
                    <m:sSupPr>
                      <m:ctrlPr>
                        <w:rPr>
                          <w:rFonts w:ascii="Cambria Math" w:eastAsia="Calibri" w:hAnsi="Cambria Math" w:cs="Times New Roman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Times New Roman"/>
                          <w:sz w:val="28"/>
                          <w:szCs w:val="28"/>
                        </w:rPr>
                        <m:t>h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Times New Roman"/>
                          <w:sz w:val="28"/>
                          <w:szCs w:val="28"/>
                        </w:rPr>
                        <m:t>3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  <m:t>12bh</m:t>
                  </m:r>
                </m:den>
              </m:f>
            </m:e>
          </m:rad>
          <m:r>
            <m:rPr>
              <m:sty m:val="p"/>
            </m:rPr>
            <w:rPr>
              <w:rFonts w:ascii="Cambria Math" w:eastAsia="Calibri" w:hAnsi="Cambria Math" w:cs="Times New Roman"/>
              <w:sz w:val="28"/>
              <w:szCs w:val="28"/>
            </w:rPr>
            <m:t>i=</m:t>
          </m:r>
          <m:rad>
            <m:radPr>
              <m:degHide m:val="1"/>
              <m:ctrlPr>
                <w:rPr>
                  <w:rFonts w:ascii="Cambria Math" w:eastAsia="Calibri" w:hAnsi="Cambria Math" w:cs="Times New Roman"/>
                  <w:sz w:val="28"/>
                  <w:szCs w:val="28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Calibri" w:hAnsi="Cambria Math" w:cs="Times New Roman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Times New Roman"/>
                          <w:sz w:val="28"/>
                          <w:szCs w:val="28"/>
                        </w:rPr>
                        <m:t>h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  <m:t>12</m:t>
                  </m:r>
                </m:den>
              </m:f>
            </m:e>
          </m:rad>
        </m:oMath>
      </m:oMathPara>
    </w:p>
    <w:p w:rsidR="002D535C" w:rsidRDefault="002D535C" w:rsidP="002D535C">
      <w:pPr>
        <w:spacing w:after="0"/>
        <w:ind w:firstLine="851"/>
        <w:contextualSpacing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(</w:t>
      </w:r>
      <w:r w:rsidRPr="00552A02">
        <w:rPr>
          <w:rFonts w:ascii="Times New Roman" w:eastAsia="Times New Roman" w:hAnsi="Times New Roman" w:cs="Times New Roman"/>
          <w:sz w:val="28"/>
          <w:szCs w:val="28"/>
        </w:rPr>
        <w:t>5</w:t>
      </w:r>
      <w:r w:rsidR="00372F6A" w:rsidRPr="00372F6A">
        <w:rPr>
          <w:rFonts w:ascii="Times New Roman" w:eastAsia="Times New Roman" w:hAnsi="Times New Roman" w:cs="Times New Roman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2D535C" w:rsidRDefault="00372F6A" w:rsidP="002D535C">
      <w:pPr>
        <w:spacing w:after="0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72F6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Г</w:t>
      </w:r>
      <w:r w:rsidR="002D535C">
        <w:rPr>
          <w:rFonts w:ascii="Times New Roman" w:eastAsia="Times New Roman" w:hAnsi="Times New Roman" w:cs="Times New Roman"/>
          <w:sz w:val="28"/>
          <w:szCs w:val="28"/>
        </w:rPr>
        <w:t xml:space="preserve">де </w:t>
      </w:r>
      <m:oMath>
        <m:r>
          <m:rPr>
            <m:sty m:val="p"/>
          </m:rPr>
          <w:rPr>
            <w:rFonts w:ascii="Cambria Math" w:eastAsia="Calibri" w:hAnsi="Cambria Math" w:cs="Times New Roman"/>
            <w:sz w:val="28"/>
            <w:szCs w:val="28"/>
          </w:rPr>
          <m:t>bхh</m:t>
        </m:r>
      </m:oMath>
      <w:r w:rsidR="002D535C">
        <w:rPr>
          <w:rFonts w:ascii="Times New Roman" w:eastAsia="Times New Roman" w:hAnsi="Times New Roman" w:cs="Times New Roman"/>
          <w:sz w:val="28"/>
          <w:szCs w:val="28"/>
        </w:rPr>
        <w:t xml:space="preserve"> – сечение колонны,  равное 0,3</w:t>
      </w:r>
      <w:r w:rsidR="002D535C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="002D535C">
        <w:rPr>
          <w:rFonts w:ascii="Times New Roman" w:eastAsia="Times New Roman" w:hAnsi="Times New Roman" w:cs="Times New Roman"/>
          <w:sz w:val="28"/>
          <w:szCs w:val="28"/>
        </w:rPr>
        <w:t>0,3 м.</w:t>
      </w:r>
    </w:p>
    <w:p w:rsidR="00D4383A" w:rsidRDefault="00D4383A" w:rsidP="002D535C">
      <w:pPr>
        <w:spacing w:after="0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r>
            <m:rPr>
              <m:sty m:val="p"/>
            </m:rPr>
            <w:rPr>
              <w:rFonts w:ascii="Cambria Math" w:eastAsia="Calibri" w:hAnsi="Cambria Math" w:cs="Times New Roman"/>
              <w:sz w:val="28"/>
              <w:szCs w:val="28"/>
            </w:rPr>
            <m:t>i=</m:t>
          </m:r>
          <m:rad>
            <m:radPr>
              <m:degHide m:val="1"/>
              <m:ctrlPr>
                <w:rPr>
                  <w:rFonts w:ascii="Cambria Math" w:eastAsia="Calibri" w:hAnsi="Cambria Math" w:cs="Times New Roman"/>
                  <w:sz w:val="28"/>
                  <w:szCs w:val="28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Calibri" w:hAnsi="Cambria Math" w:cs="Times New Roman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Times New Roman"/>
                          <w:sz w:val="28"/>
                          <w:szCs w:val="28"/>
                        </w:rPr>
                        <m:t>(30см)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  <m:t>12</m:t>
                  </m:r>
                </m:den>
              </m:f>
            </m:e>
          </m:rad>
          <m:r>
            <w:rPr>
              <w:rFonts w:ascii="Cambria Math" w:eastAsia="Calibri" w:hAnsi="Cambria Math" w:cs="Times New Roman"/>
              <w:sz w:val="28"/>
              <w:szCs w:val="28"/>
            </w:rPr>
            <m:t>=11,547см;</m:t>
          </m:r>
        </m:oMath>
      </m:oMathPara>
    </w:p>
    <w:p w:rsidR="002D535C" w:rsidRDefault="002D535C" w:rsidP="002D535C">
      <w:pPr>
        <w:spacing w:after="0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r>
            <m:rPr>
              <m:sty m:val="p"/>
            </m:rPr>
            <w:rPr>
              <w:rFonts w:ascii="Cambria Math" w:eastAsia="Calibri" w:hAnsi="Cambria Math" w:cs="Times New Roman"/>
              <w:sz w:val="28"/>
              <w:szCs w:val="28"/>
            </w:rPr>
            <m:t>λ=</m:t>
          </m:r>
          <m:f>
            <m:fPr>
              <m:ctrlPr>
                <w:rPr>
                  <w:rFonts w:ascii="Cambria Math" w:eastAsia="Calibri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libri" w:hAnsi="Cambria Math" w:cs="Times New Roman"/>
                  <w:sz w:val="28"/>
                  <w:szCs w:val="28"/>
                </w:rPr>
                <m:t>365,75см</m:t>
              </m:r>
            </m:num>
            <m:den>
              <m:r>
                <w:rPr>
                  <w:rFonts w:ascii="Cambria Math" w:eastAsia="Calibri" w:hAnsi="Cambria Math" w:cs="Times New Roman"/>
                  <w:sz w:val="28"/>
                  <w:szCs w:val="28"/>
                </w:rPr>
                <m:t>11,547см</m:t>
              </m:r>
            </m:den>
          </m:f>
          <m:r>
            <w:rPr>
              <w:rFonts w:ascii="Cambria Math" w:eastAsia="Calibri" w:hAnsi="Cambria Math" w:cs="Times New Roman"/>
              <w:sz w:val="28"/>
              <w:szCs w:val="28"/>
            </w:rPr>
            <m:t>=31,675&lt;</m:t>
          </m:r>
          <m:sSub>
            <m:sSubPr>
              <m:ctrlPr>
                <w:rPr>
                  <w:rFonts w:ascii="Cambria Math" w:eastAsia="Calibri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8"/>
                  <w:szCs w:val="28"/>
                </w:rPr>
                <m:t>λ</m:t>
              </m:r>
            </m:e>
            <m:sub>
              <m:r>
                <w:rPr>
                  <w:rFonts w:ascii="Cambria Math" w:eastAsia="Calibri" w:hAnsi="Cambria Math" w:cs="Times New Roman"/>
                  <w:sz w:val="28"/>
                  <w:szCs w:val="28"/>
                  <w:lang w:val="en-US"/>
                </w:rPr>
                <m:t>lim</m:t>
              </m:r>
            </m:sub>
          </m:sSub>
          <m:r>
            <w:rPr>
              <w:rFonts w:ascii="Cambria Math" w:eastAsia="Calibri" w:hAnsi="Cambria Math" w:cs="Times New Roman"/>
              <w:sz w:val="28"/>
              <w:szCs w:val="28"/>
            </w:rPr>
            <m:t>=120.</m:t>
          </m:r>
        </m:oMath>
      </m:oMathPara>
    </w:p>
    <w:p w:rsidR="00AF2703" w:rsidRDefault="00AF2703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AF2703" w:rsidRPr="00AF2703" w:rsidRDefault="00AF2703" w:rsidP="00AF2703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Согласно пункту </w:t>
      </w:r>
      <w:r w:rsidRPr="00AF270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9.16.2.1 </w:t>
      </w:r>
      <w:r w:rsidRPr="00AF2703">
        <w:rPr>
          <w:rFonts w:ascii="Times New Roman" w:eastAsia="Times New Roman" w:hAnsi="Times New Roman" w:cs="Times New Roman"/>
          <w:sz w:val="28"/>
          <w:szCs w:val="28"/>
        </w:rPr>
        <w:t xml:space="preserve">[1]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п</w:t>
      </w:r>
      <w:r w:rsidRPr="00AF2703">
        <w:rPr>
          <w:rFonts w:ascii="Times New Roman" w:eastAsia="Times New Roman" w:hAnsi="Times New Roman" w:cs="Times New Roman"/>
          <w:sz w:val="28"/>
          <w:szCs w:val="28"/>
          <w:lang w:val="kk-KZ"/>
        </w:rPr>
        <w:t>родольные стержни, как правило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, должны иметь диаметр не менее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∅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min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=12</m:t>
        </m:r>
        <m:r>
          <w:rPr>
            <w:rFonts w:ascii="Cambria Math" w:eastAsia="Times New Roman" w:hAnsi="Cambria Math" w:cs="Times New Roman"/>
            <w:sz w:val="28"/>
            <w:szCs w:val="28"/>
          </w:rPr>
          <m:t>мм→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=2,26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AA238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F2703" w:rsidRPr="004B5894" w:rsidRDefault="00AF2703" w:rsidP="00AF2703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Также по пункту</w:t>
      </w:r>
      <w:r w:rsidRPr="00AF270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9.16.2.2 </w:t>
      </w:r>
      <w:r w:rsidRPr="00AF2703">
        <w:rPr>
          <w:rFonts w:ascii="Times New Roman" w:eastAsia="Times New Roman" w:hAnsi="Times New Roman" w:cs="Times New Roman"/>
          <w:sz w:val="28"/>
          <w:szCs w:val="28"/>
        </w:rPr>
        <w:t xml:space="preserve">[1]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о</w:t>
      </w:r>
      <w:r w:rsidRPr="00AF270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бщее количество продольной арматуры не должно быть менее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 xml:space="preserve">s,min </m:t>
            </m:r>
          </m:sub>
        </m:sSub>
      </m:oMath>
      <w:r w:rsidRPr="00AF27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B5894" w:rsidRPr="00AF2703">
        <w:rPr>
          <w:rFonts w:ascii="Times New Roman" w:eastAsia="Times New Roman" w:hAnsi="Times New Roman" w:cs="Times New Roman" w:hint="eastAsia"/>
          <w:sz w:val="28"/>
          <w:szCs w:val="28"/>
          <w:lang w:val="kk-KZ"/>
        </w:rPr>
        <w:t>определяемого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по формуле</w:t>
      </w:r>
      <w:r w:rsidRPr="00AF2703">
        <w:rPr>
          <w:rFonts w:ascii="Times New Roman" w:eastAsia="Times New Roman" w:hAnsi="Times New Roman" w:cs="Times New Roman"/>
          <w:sz w:val="28"/>
          <w:szCs w:val="28"/>
          <w:lang w:val="kk-KZ"/>
        </w:rPr>
        <w:t>:</w:t>
      </w:r>
    </w:p>
    <w:p w:rsidR="00AF2703" w:rsidRDefault="00F53140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 xml:space="preserve">s,min 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0,1*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kk-KZ"/>
                    </w:rPr>
                    <m:t>N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kk-KZ"/>
                    </w:rPr>
                    <m:t>Ed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kk-KZ"/>
                    </w:rPr>
                    <m:t>f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kk-KZ"/>
                    </w:rPr>
                    <m:t>yd</m:t>
                  </m:r>
                </m:sub>
              </m:sSub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,</m:t>
          </m:r>
        </m:oMath>
      </m:oMathPara>
    </w:p>
    <w:p w:rsidR="00AF2703" w:rsidRPr="00AF2703" w:rsidRDefault="00AF2703" w:rsidP="00AF2703">
      <w:pPr>
        <w:spacing w:after="0"/>
        <w:ind w:firstLine="709"/>
        <w:contextualSpacing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F2703">
        <w:rPr>
          <w:rFonts w:ascii="Times New Roman" w:eastAsia="Times New Roman" w:hAnsi="Times New Roman" w:cs="Times New Roman"/>
          <w:sz w:val="28"/>
          <w:szCs w:val="28"/>
        </w:rPr>
        <w:t>(53)</w:t>
      </w:r>
    </w:p>
    <w:p w:rsidR="00AF2703" w:rsidRPr="00AF2703" w:rsidRDefault="00AF2703" w:rsidP="00AF2703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Где:</w:t>
      </w:r>
    </w:p>
    <w:p w:rsidR="00AF2703" w:rsidRPr="00AF2703" w:rsidRDefault="00F53140" w:rsidP="00AF2703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yd</m:t>
            </m:r>
          </m:sub>
        </m:sSub>
      </m:oMath>
      <w:r w:rsidR="00AF2703" w:rsidRPr="00AF2703">
        <w:rPr>
          <w:rFonts w:ascii="Times New Roman" w:eastAsia="Times New Roman" w:hAnsi="Times New Roman" w:cs="Times New Roman"/>
          <w:sz w:val="28"/>
          <w:szCs w:val="28"/>
        </w:rPr>
        <w:t xml:space="preserve"> – расчетное знач</w:t>
      </w:r>
      <w:proofErr w:type="spellStart"/>
      <w:r w:rsidR="00AF2703">
        <w:rPr>
          <w:rFonts w:ascii="Times New Roman" w:eastAsia="Times New Roman" w:hAnsi="Times New Roman" w:cs="Times New Roman"/>
          <w:sz w:val="28"/>
          <w:szCs w:val="28"/>
        </w:rPr>
        <w:t>ение</w:t>
      </w:r>
      <w:proofErr w:type="spellEnd"/>
      <w:r w:rsidR="00AF2703">
        <w:rPr>
          <w:rFonts w:ascii="Times New Roman" w:eastAsia="Times New Roman" w:hAnsi="Times New Roman" w:cs="Times New Roman"/>
          <w:sz w:val="28"/>
          <w:szCs w:val="28"/>
        </w:rPr>
        <w:t xml:space="preserve"> предела текучести арматуры, для арматуры класса </w:t>
      </w:r>
      <w:r w:rsidR="00AF2703">
        <w:rPr>
          <w:rFonts w:ascii="Times New Roman" w:eastAsia="Times New Roman" w:hAnsi="Times New Roman" w:cs="Times New Roman"/>
          <w:sz w:val="28"/>
          <w:szCs w:val="28"/>
          <w:lang w:val="en-US"/>
        </w:rPr>
        <w:t>S</w:t>
      </w:r>
      <w:r w:rsidR="00AF2703" w:rsidRPr="00AF2703">
        <w:rPr>
          <w:rFonts w:ascii="Times New Roman" w:eastAsia="Times New Roman" w:hAnsi="Times New Roman" w:cs="Times New Roman"/>
          <w:sz w:val="28"/>
          <w:szCs w:val="28"/>
        </w:rPr>
        <w:t>400</w:t>
      </w:r>
      <w:r w:rsidR="00AF2703">
        <w:rPr>
          <w:rFonts w:ascii="Times New Roman" w:eastAsia="Times New Roman" w:hAnsi="Times New Roman" w:cs="Times New Roman"/>
          <w:sz w:val="28"/>
          <w:szCs w:val="28"/>
        </w:rPr>
        <w:t xml:space="preserve"> равен 347,83 Н/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мм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AF270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F2703" w:rsidRPr="00AF2703" w:rsidRDefault="00F53140" w:rsidP="00AF2703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Ed</m:t>
            </m:r>
          </m:sub>
        </m:sSub>
      </m:oMath>
      <w:r w:rsidR="00AF2703" w:rsidRPr="00AF2703">
        <w:rPr>
          <w:rFonts w:ascii="Times New Roman" w:eastAsia="Times New Roman" w:hAnsi="Times New Roman" w:cs="Times New Roman"/>
          <w:sz w:val="28"/>
          <w:szCs w:val="28"/>
        </w:rPr>
        <w:t xml:space="preserve"> – расчетное значение осевого сжимающего усилия.</w:t>
      </w:r>
    </w:p>
    <w:p w:rsidR="00AF2703" w:rsidRDefault="00AF2703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AF2703" w:rsidRDefault="00F53140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 xml:space="preserve">s,min 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0,1*2503576,683Н</m:t>
              </m:r>
            </m:num>
            <m:den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</w:rPr>
                <m:t>347,83 Н/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=719,77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мм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=7,198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см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;</m:t>
          </m:r>
        </m:oMath>
      </m:oMathPara>
    </w:p>
    <w:p w:rsidR="00AF2703" w:rsidRDefault="00AA2382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Из сортамента </w:t>
      </w:r>
      <w:r w:rsidRPr="00AA2382">
        <w:rPr>
          <w:rFonts w:ascii="Times New Roman" w:eastAsia="Times New Roman" w:hAnsi="Times New Roman" w:cs="Times New Roman"/>
          <w:sz w:val="28"/>
          <w:szCs w:val="28"/>
        </w:rPr>
        <w:t xml:space="preserve">[2]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принимаю 2 стержня </w:t>
      </w:r>
      <m:oMath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∅25мм→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s1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s2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=9,82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F2703" w:rsidRDefault="00AF2703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AF2703" w:rsidRDefault="00AA2382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Определяем</w:t>
      </w:r>
      <w:r w:rsidRPr="00AA238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прочность сечения при действии продольного усилия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R</m:t>
            </m:r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d</m:t>
            </m:r>
          </m:sub>
        </m:sSub>
      </m:oMath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 формуле:</w:t>
      </w:r>
    </w:p>
    <w:p w:rsidR="00AA2382" w:rsidRPr="00AA2382" w:rsidRDefault="00F53140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N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/>
                </w:rPr>
                <m:t>R</m:t>
              </m:r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F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cd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+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F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sd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=b*h*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f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cd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+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kk-KZ"/>
                    </w:rPr>
                    <m:t>s1</m:t>
                  </m:r>
                </m:sub>
              </m:s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+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kk-KZ"/>
                    </w:rPr>
                    <m:t>s2</m:t>
                  </m:r>
                </m:sub>
              </m:sSub>
            </m:e>
          </m:d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*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σ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sd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,</m:t>
          </m:r>
        </m:oMath>
      </m:oMathPara>
    </w:p>
    <w:p w:rsidR="00AF2703" w:rsidRPr="009E103F" w:rsidRDefault="009E103F" w:rsidP="009E103F">
      <w:pPr>
        <w:spacing w:after="0"/>
        <w:ind w:firstLine="709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(54)</w:t>
      </w:r>
    </w:p>
    <w:p w:rsidR="00AF2703" w:rsidRDefault="009E103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σ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sd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=435</m:t>
        </m:r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</w:rPr>
          <m:t>Н/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мм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,</m:t>
        </m:r>
      </m:oMath>
    </w:p>
    <w:p w:rsidR="009E103F" w:rsidRPr="009E103F" w:rsidRDefault="00F53140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N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/>
                </w:rPr>
                <m:t>R</m:t>
              </m:r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=300мм*300мм*</m:t>
          </m:r>
          <m:f>
            <m:fPr>
              <m:ctrlPr>
                <w:rPr>
                  <w:rFonts w:ascii="Cambria Math" w:eastAsia="Times New Roman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20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</w:rPr>
                <m:t>Н</m:t>
              </m: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+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982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+982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e>
          </m:d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*</m:t>
          </m:r>
          <m:f>
            <m:fPr>
              <m:ctrlPr>
                <w:rPr>
                  <w:rFonts w:ascii="Cambria Math" w:eastAsia="Times New Roman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435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</w:rPr>
                <m:t>Н</m:t>
              </m: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=2654340Н</m:t>
          </m:r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;</m:t>
          </m:r>
        </m:oMath>
      </m:oMathPara>
    </w:p>
    <w:p w:rsidR="009E103F" w:rsidRPr="009E103F" w:rsidRDefault="009E103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AF2703" w:rsidRDefault="00F53140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-х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=2554961,058Н&lt;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N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/>
                </w:rPr>
                <m:t>R</m:t>
              </m:r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=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2654340Н.</m:t>
          </m:r>
        </m:oMath>
      </m:oMathPara>
    </w:p>
    <w:p w:rsidR="00AF2703" w:rsidRDefault="00AF2703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0E5A30" w:rsidRDefault="009E103F" w:rsidP="000E5A30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Также </w:t>
      </w:r>
      <w:r>
        <w:rPr>
          <w:rFonts w:ascii="Times New Roman" w:eastAsia="Times New Roman" w:hAnsi="Times New Roman" w:cs="Times New Roman"/>
          <w:sz w:val="28"/>
          <w:szCs w:val="28"/>
        </w:rPr>
        <w:t>определяем гибкость колонны на участке от отметки +5.4 м до отметки +10.8 м по формуле (51)</w:t>
      </w:r>
      <w:r w:rsidR="000E5A3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E103F" w:rsidRDefault="00F53140" w:rsidP="009E10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 w:cs="Times New Roman"/>
                <w:sz w:val="28"/>
                <w:szCs w:val="28"/>
                <w:lang w:val="en-US"/>
              </w:rPr>
              <m:t>eff</m:t>
            </m:r>
          </m:sub>
        </m:sSub>
        <m:r>
          <w:rPr>
            <w:rFonts w:ascii="Cambria Math" w:eastAsia="Calibri" w:hAnsi="Cambria Math" w:cs="Times New Roman"/>
            <w:sz w:val="28"/>
            <w:szCs w:val="28"/>
          </w:rPr>
          <m:t>=378см</m:t>
        </m:r>
      </m:oMath>
      <w:r w:rsidR="009E103F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E103F" w:rsidRDefault="009E103F" w:rsidP="000E5A30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0970">
        <w:rPr>
          <w:rFonts w:ascii="Times New Roman" w:eastAsia="Times New Roman" w:hAnsi="Times New Roman" w:cs="Times New Roman"/>
          <w:sz w:val="28"/>
          <w:szCs w:val="28"/>
        </w:rPr>
        <w:t>i</w:t>
      </w:r>
      <m:oMath>
        <m:r>
          <w:rPr>
            <w:rFonts w:ascii="Cambria Math" w:eastAsia="Times New Roman" w:hAnsi="Cambria Math" w:cs="Times New Roman"/>
            <w:sz w:val="28"/>
            <w:szCs w:val="28"/>
          </w:rPr>
          <m:t xml:space="preserve"> </m:t>
        </m:r>
        <m:r>
          <w:rPr>
            <w:rFonts w:ascii="Cambria Math" w:eastAsia="Calibri" w:hAnsi="Cambria Math" w:cs="Times New Roman"/>
            <w:sz w:val="28"/>
            <w:szCs w:val="28"/>
          </w:rPr>
          <m:t>=11,547см</m:t>
        </m:r>
      </m:oMath>
      <w:r w:rsidR="000E5A3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E103F" w:rsidRDefault="000E5A30" w:rsidP="009E103F">
      <w:pPr>
        <w:spacing w:after="0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Тогда:</w:t>
      </w:r>
    </w:p>
    <w:p w:rsidR="009E103F" w:rsidRDefault="009E103F" w:rsidP="009E103F">
      <w:pPr>
        <w:spacing w:after="0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r>
            <m:rPr>
              <m:sty m:val="p"/>
            </m:rPr>
            <w:rPr>
              <w:rFonts w:ascii="Cambria Math" w:eastAsia="Calibri" w:hAnsi="Cambria Math" w:cs="Times New Roman"/>
              <w:sz w:val="28"/>
              <w:szCs w:val="28"/>
            </w:rPr>
            <m:t>λ=</m:t>
          </m:r>
          <m:f>
            <m:fPr>
              <m:ctrlPr>
                <w:rPr>
                  <w:rFonts w:ascii="Cambria Math" w:eastAsia="Calibri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libri" w:hAnsi="Cambria Math" w:cs="Times New Roman"/>
                  <w:sz w:val="28"/>
                  <w:szCs w:val="28"/>
                </w:rPr>
                <m:t>378см</m:t>
              </m:r>
            </m:num>
            <m:den>
              <m:r>
                <w:rPr>
                  <w:rFonts w:ascii="Cambria Math" w:eastAsia="Calibri" w:hAnsi="Cambria Math" w:cs="Times New Roman"/>
                  <w:sz w:val="28"/>
                  <w:szCs w:val="28"/>
                </w:rPr>
                <m:t>11,547см</m:t>
              </m:r>
            </m:den>
          </m:f>
          <m:r>
            <w:rPr>
              <w:rFonts w:ascii="Cambria Math" w:eastAsia="Calibri" w:hAnsi="Cambria Math" w:cs="Times New Roman"/>
              <w:sz w:val="28"/>
              <w:szCs w:val="28"/>
            </w:rPr>
            <m:t>=32,736&lt;</m:t>
          </m:r>
          <m:sSub>
            <m:sSubPr>
              <m:ctrlPr>
                <w:rPr>
                  <w:rFonts w:ascii="Cambria Math" w:eastAsia="Calibri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8"/>
                  <w:szCs w:val="28"/>
                </w:rPr>
                <m:t>λ</m:t>
              </m:r>
            </m:e>
            <m:sub>
              <m:r>
                <w:rPr>
                  <w:rFonts w:ascii="Cambria Math" w:eastAsia="Calibri" w:hAnsi="Cambria Math" w:cs="Times New Roman"/>
                  <w:sz w:val="28"/>
                  <w:szCs w:val="28"/>
                  <w:lang w:val="en-US"/>
                </w:rPr>
                <m:t>lim</m:t>
              </m:r>
            </m:sub>
          </m:sSub>
          <m:r>
            <w:rPr>
              <w:rFonts w:ascii="Cambria Math" w:eastAsia="Calibri" w:hAnsi="Cambria Math" w:cs="Times New Roman"/>
              <w:sz w:val="28"/>
              <w:szCs w:val="28"/>
            </w:rPr>
            <m:t>=120.</m:t>
          </m:r>
        </m:oMath>
      </m:oMathPara>
    </w:p>
    <w:p w:rsidR="009E103F" w:rsidRDefault="009E103F" w:rsidP="009E103F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E103F" w:rsidRPr="00AF2703" w:rsidRDefault="009E103F" w:rsidP="009E103F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Согласно пункту </w:t>
      </w:r>
      <w:r w:rsidRPr="00AF270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9.16.2.1 </w:t>
      </w:r>
      <w:r w:rsidRPr="00AF2703">
        <w:rPr>
          <w:rFonts w:ascii="Times New Roman" w:eastAsia="Times New Roman" w:hAnsi="Times New Roman" w:cs="Times New Roman"/>
          <w:sz w:val="28"/>
          <w:szCs w:val="28"/>
        </w:rPr>
        <w:t xml:space="preserve">[1]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п</w:t>
      </w:r>
      <w:r w:rsidRPr="00AF2703">
        <w:rPr>
          <w:rFonts w:ascii="Times New Roman" w:eastAsia="Times New Roman" w:hAnsi="Times New Roman" w:cs="Times New Roman"/>
          <w:sz w:val="28"/>
          <w:szCs w:val="28"/>
          <w:lang w:val="kk-KZ"/>
        </w:rPr>
        <w:t>родольные стержни, как правило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, должны иметь диаметр не менее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∅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min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=12</m:t>
        </m:r>
        <m:r>
          <w:rPr>
            <w:rFonts w:ascii="Cambria Math" w:eastAsia="Times New Roman" w:hAnsi="Cambria Math" w:cs="Times New Roman"/>
            <w:sz w:val="28"/>
            <w:szCs w:val="28"/>
          </w:rPr>
          <m:t>мм→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=2,26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E103F" w:rsidRPr="000E5A30" w:rsidRDefault="009E103F" w:rsidP="000E5A30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lastRenderedPageBreak/>
        <w:t>Также по пункту</w:t>
      </w:r>
      <w:r w:rsidRPr="00AF270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9.16.2.2 </w:t>
      </w:r>
      <w:r w:rsidRPr="00AF2703">
        <w:rPr>
          <w:rFonts w:ascii="Times New Roman" w:eastAsia="Times New Roman" w:hAnsi="Times New Roman" w:cs="Times New Roman"/>
          <w:sz w:val="28"/>
          <w:szCs w:val="28"/>
        </w:rPr>
        <w:t xml:space="preserve">[1]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о</w:t>
      </w:r>
      <w:r w:rsidRPr="00AF270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бщее количество продольной арматуры не должно быть менее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 xml:space="preserve">s,min </m:t>
            </m:r>
          </m:sub>
        </m:sSub>
      </m:oMath>
      <w:r w:rsidRPr="00AF27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F2703">
        <w:rPr>
          <w:rFonts w:ascii="Times New Roman" w:eastAsia="Times New Roman" w:hAnsi="Times New Roman" w:cs="Times New Roman" w:hint="eastAsia"/>
          <w:sz w:val="28"/>
          <w:szCs w:val="28"/>
          <w:lang w:val="kk-KZ"/>
        </w:rPr>
        <w:t>определяемого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по формуле</w:t>
      </w:r>
      <w:r w:rsidR="000E5A3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(53):</w:t>
      </w:r>
    </w:p>
    <w:p w:rsidR="009E103F" w:rsidRDefault="00F53140" w:rsidP="009E103F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 xml:space="preserve">s,min 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0,1*1107315,494Н</m:t>
              </m:r>
            </m:num>
            <m:den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</w:rPr>
                <m:t>347,83 Н/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=318,349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мм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=3,18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см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;</m:t>
          </m:r>
        </m:oMath>
      </m:oMathPara>
    </w:p>
    <w:p w:rsidR="009E103F" w:rsidRDefault="009E103F" w:rsidP="009E103F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Из сортамента </w:t>
      </w:r>
      <w:r w:rsidRPr="00AA2382">
        <w:rPr>
          <w:rFonts w:ascii="Times New Roman" w:eastAsia="Times New Roman" w:hAnsi="Times New Roman" w:cs="Times New Roman"/>
          <w:sz w:val="28"/>
          <w:szCs w:val="28"/>
        </w:rPr>
        <w:t xml:space="preserve">[2]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принимаю 2 стержня </w:t>
      </w:r>
      <m:oMath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∅16мм→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s1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s2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=4,02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E103F" w:rsidRDefault="009E103F" w:rsidP="009E103F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E103F" w:rsidRPr="000E5A30" w:rsidRDefault="009E103F" w:rsidP="000E5A30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Определяем</w:t>
      </w:r>
      <w:r w:rsidRPr="00AA238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прочность сечения при действии продольного усилия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R</m:t>
            </m:r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d</m:t>
            </m:r>
          </m:sub>
        </m:sSub>
      </m:oMath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0E5A30">
        <w:rPr>
          <w:rFonts w:ascii="Times New Roman" w:eastAsia="Times New Roman" w:hAnsi="Times New Roman" w:cs="Times New Roman"/>
          <w:sz w:val="28"/>
          <w:szCs w:val="28"/>
        </w:rPr>
        <w:t>по формуле (54):</w:t>
      </w:r>
    </w:p>
    <w:p w:rsidR="009E103F" w:rsidRDefault="009E103F" w:rsidP="009E103F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σ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sd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=435</m:t>
        </m:r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</w:rPr>
          <m:t>Н/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мм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,</m:t>
        </m:r>
      </m:oMath>
    </w:p>
    <w:p w:rsidR="009E103F" w:rsidRPr="009E103F" w:rsidRDefault="00F53140" w:rsidP="009E103F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N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/>
                </w:rPr>
                <m:t>R</m:t>
              </m:r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=300мм*300мм*</m:t>
          </m:r>
          <m:f>
            <m:fPr>
              <m:ctrlPr>
                <w:rPr>
                  <w:rFonts w:ascii="Cambria Math" w:eastAsia="Times New Roman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13,33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</w:rPr>
                <m:t>Н</m:t>
              </m: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+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402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+402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e>
          </m:d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*</m:t>
          </m:r>
          <m:f>
            <m:fPr>
              <m:ctrlPr>
                <w:rPr>
                  <w:rFonts w:ascii="Cambria Math" w:eastAsia="Times New Roman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435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</w:rPr>
                <m:t>Н</m:t>
              </m: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=1549440Н</m:t>
          </m:r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;</m:t>
          </m:r>
        </m:oMath>
      </m:oMathPara>
    </w:p>
    <w:p w:rsidR="009E103F" w:rsidRPr="009E103F" w:rsidRDefault="009E103F" w:rsidP="009E103F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9E103F" w:rsidRDefault="00F53140" w:rsidP="009E103F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-х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</m:t>
          </m:r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1107315,494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Н&lt;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N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/>
                </w:rPr>
                <m:t>R</m:t>
              </m:r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kk-KZ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kk-KZ"/>
            </w:rPr>
            <m:t>=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1549440Н.</m:t>
          </m:r>
        </m:oMath>
      </m:oMathPara>
    </w:p>
    <w:p w:rsidR="00AF2703" w:rsidRDefault="00AF2703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E103F" w:rsidRDefault="009E103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E103F" w:rsidRDefault="009E103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E103F" w:rsidRDefault="009E103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E103F" w:rsidRDefault="009E103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E103F" w:rsidRDefault="009E103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E103F" w:rsidRDefault="009E103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E103F" w:rsidRDefault="009E103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E103F" w:rsidRDefault="009E103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E103F" w:rsidRDefault="009E103F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AF2703" w:rsidRDefault="00AF2703" w:rsidP="002D535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217896" w:rsidRDefault="00217896" w:rsidP="0021789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7.5</w:t>
      </w:r>
      <w:r w:rsidRPr="000D2F1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Длина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анкеровки</w:t>
      </w:r>
      <w:proofErr w:type="spellEnd"/>
    </w:p>
    <w:p w:rsidR="00E4134E" w:rsidRDefault="00E4134E" w:rsidP="0021789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17896" w:rsidRDefault="00E4134E" w:rsidP="00E4134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Определяем длину 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</w:rPr>
        <w:t>анкеровки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на участке от отметки -5.55 м до отметки 0,00 м.</w:t>
      </w:r>
    </w:p>
    <w:p w:rsidR="00217896" w:rsidRPr="004C5CBE" w:rsidRDefault="00217896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Согласно пункту </w:t>
      </w:r>
      <w:r w:rsidRPr="00C37239">
        <w:rPr>
          <w:rFonts w:ascii="Times New Roman" w:eastAsiaTheme="minorEastAsia" w:hAnsi="Times New Roman" w:cs="Times New Roman"/>
          <w:sz w:val="28"/>
          <w:szCs w:val="28"/>
        </w:rPr>
        <w:t>9.4.3.2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C37239">
        <w:rPr>
          <w:rFonts w:ascii="Times New Roman" w:eastAsiaTheme="minorEastAsia" w:hAnsi="Times New Roman" w:cs="Times New Roman"/>
          <w:sz w:val="28"/>
          <w:szCs w:val="28"/>
        </w:rPr>
        <w:t xml:space="preserve">[1] </w:t>
      </w:r>
      <w:r>
        <w:rPr>
          <w:rFonts w:ascii="Times New Roman" w:eastAsiaTheme="minorEastAsia" w:hAnsi="Times New Roman" w:cs="Times New Roman"/>
          <w:sz w:val="28"/>
          <w:szCs w:val="28"/>
        </w:rPr>
        <w:t>т</w:t>
      </w:r>
      <w:r w:rsidRPr="004C5CBE">
        <w:rPr>
          <w:rFonts w:ascii="Times New Roman" w:eastAsiaTheme="minorEastAsia" w:hAnsi="Times New Roman" w:cs="Times New Roman"/>
          <w:sz w:val="28"/>
          <w:szCs w:val="28"/>
        </w:rPr>
        <w:t xml:space="preserve">ребуемая базовая длины </w:t>
      </w:r>
      <w:proofErr w:type="spellStart"/>
      <w:r w:rsidRPr="004C5CBE">
        <w:rPr>
          <w:rFonts w:ascii="Times New Roman" w:eastAsiaTheme="minorEastAsia" w:hAnsi="Times New Roman" w:cs="Times New Roman"/>
          <w:sz w:val="28"/>
          <w:szCs w:val="28"/>
        </w:rPr>
        <w:t>анкеровки</w:t>
      </w:r>
      <w:proofErr w:type="spellEnd"/>
      <w:r w:rsidRPr="004C5CB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b,rqd 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4C5CBE">
        <w:rPr>
          <w:rFonts w:ascii="Times New Roman" w:eastAsiaTheme="minorEastAsia" w:hAnsi="Times New Roman" w:cs="Times New Roman"/>
          <w:sz w:val="28"/>
          <w:szCs w:val="28"/>
        </w:rPr>
        <w:t xml:space="preserve">для </w:t>
      </w:r>
      <w:proofErr w:type="spellStart"/>
      <w:r w:rsidRPr="004C5CBE">
        <w:rPr>
          <w:rFonts w:ascii="Times New Roman" w:eastAsiaTheme="minorEastAsia" w:hAnsi="Times New Roman" w:cs="Times New Roman"/>
          <w:sz w:val="28"/>
          <w:szCs w:val="28"/>
        </w:rPr>
        <w:t>анкеровки</w:t>
      </w:r>
      <w:proofErr w:type="spellEnd"/>
      <w:r w:rsidRPr="004C5CBE">
        <w:rPr>
          <w:rFonts w:ascii="Times New Roman" w:eastAsiaTheme="minorEastAsia" w:hAnsi="Times New Roman" w:cs="Times New Roman"/>
          <w:sz w:val="28"/>
          <w:szCs w:val="28"/>
        </w:rPr>
        <w:t xml:space="preserve"> усилия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s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*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в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прямом</w:t>
      </w:r>
      <w:r w:rsidRPr="004C5CBE">
        <w:rPr>
          <w:rFonts w:ascii="Times New Roman" w:eastAsiaTheme="minorEastAsia" w:hAnsi="Times New Roman" w:cs="Times New Roman"/>
          <w:sz w:val="28"/>
          <w:szCs w:val="28"/>
        </w:rPr>
        <w:t xml:space="preserve"> стержне, при допущении постоянного напряжения сцепления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bd </m:t>
            </m:r>
          </m:sub>
        </m:sSub>
      </m:oMath>
      <w:r w:rsidRPr="004C5CBE">
        <w:rPr>
          <w:rFonts w:ascii="Times New Roman" w:eastAsiaTheme="minorEastAsia" w:hAnsi="Times New Roman" w:cs="Times New Roman"/>
          <w:sz w:val="28"/>
          <w:szCs w:val="28"/>
        </w:rPr>
        <w:t>, определяется по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формуле (14):</w:t>
      </w:r>
    </w:p>
    <w:p w:rsidR="00217896" w:rsidRDefault="00F53140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b,rqd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∅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sd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 xml:space="preserve">bd </m:t>
                  </m:r>
                </m:sub>
              </m:sSub>
            </m:den>
          </m:f>
        </m:oMath>
      </m:oMathPara>
    </w:p>
    <w:p w:rsidR="00217896" w:rsidRPr="004C5CBE" w:rsidRDefault="00217896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217896" w:rsidRPr="004C5CBE" w:rsidRDefault="00F53140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217896" w:rsidRPr="004C5CBE">
        <w:rPr>
          <w:rFonts w:ascii="Times New Roman" w:eastAsiaTheme="minorEastAsia" w:hAnsi="Times New Roman" w:cs="Times New Roman"/>
          <w:sz w:val="28"/>
          <w:szCs w:val="28"/>
        </w:rPr>
        <w:t>расчетное напряжение стержня в месте, о</w:t>
      </w:r>
      <w:r w:rsidR="00217896">
        <w:rPr>
          <w:rFonts w:ascii="Times New Roman" w:eastAsiaTheme="minorEastAsia" w:hAnsi="Times New Roman" w:cs="Times New Roman"/>
          <w:sz w:val="28"/>
          <w:szCs w:val="28"/>
        </w:rPr>
        <w:t xml:space="preserve">т которого измеряется </w:t>
      </w:r>
      <w:proofErr w:type="spellStart"/>
      <w:r w:rsidR="00217896">
        <w:rPr>
          <w:rFonts w:ascii="Times New Roman" w:eastAsiaTheme="minorEastAsia" w:hAnsi="Times New Roman" w:cs="Times New Roman"/>
          <w:sz w:val="28"/>
          <w:szCs w:val="28"/>
        </w:rPr>
        <w:t>анкеровка</w:t>
      </w:r>
      <w:proofErr w:type="spellEnd"/>
      <w:r w:rsidR="00217896">
        <w:rPr>
          <w:rFonts w:ascii="Times New Roman" w:eastAsiaTheme="minorEastAsia" w:hAnsi="Times New Roman" w:cs="Times New Roman"/>
          <w:sz w:val="28"/>
          <w:szCs w:val="28"/>
        </w:rPr>
        <w:t xml:space="preserve">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="00217896">
        <w:rPr>
          <w:rFonts w:ascii="Times New Roman" w:eastAsiaTheme="minorEastAsia" w:hAnsi="Times New Roman" w:cs="Times New Roman"/>
          <w:sz w:val="28"/>
          <w:szCs w:val="28"/>
        </w:rPr>
        <w:t xml:space="preserve"> = 434,8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217896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217896" w:rsidRDefault="00F53140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bd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217896">
        <w:rPr>
          <w:rFonts w:ascii="Times New Roman" w:eastAsiaTheme="minorEastAsia" w:hAnsi="Times New Roman" w:cs="Times New Roman"/>
          <w:sz w:val="28"/>
          <w:szCs w:val="28"/>
        </w:rPr>
        <w:t>р</w:t>
      </w:r>
      <w:proofErr w:type="spellStart"/>
      <w:r w:rsidR="00217896" w:rsidRPr="00CA53CB">
        <w:rPr>
          <w:rFonts w:ascii="Times New Roman" w:eastAsiaTheme="minorEastAsia" w:hAnsi="Times New Roman" w:cs="Times New Roman"/>
          <w:sz w:val="28"/>
          <w:szCs w:val="28"/>
        </w:rPr>
        <w:t>асчетное</w:t>
      </w:r>
      <w:proofErr w:type="spellEnd"/>
      <w:r w:rsidR="00217896"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значение п</w:t>
      </w:r>
      <w:r w:rsidR="00217896">
        <w:rPr>
          <w:rFonts w:ascii="Times New Roman" w:eastAsiaTheme="minorEastAsia" w:hAnsi="Times New Roman" w:cs="Times New Roman"/>
          <w:sz w:val="28"/>
          <w:szCs w:val="28"/>
        </w:rPr>
        <w:t>редельного напряжения сцепления, для стержней периодического профиля, определяемое по формуле (15):</w:t>
      </w:r>
    </w:p>
    <w:p w:rsidR="00217896" w:rsidRDefault="00F53140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f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bd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=2,25*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η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η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η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f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ctd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 </m:t>
              </m:r>
            </m:sub>
          </m:sSub>
        </m:oMath>
      </m:oMathPara>
    </w:p>
    <w:p w:rsidR="00217896" w:rsidRPr="00CA53CB" w:rsidRDefault="00217896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</w:t>
      </w:r>
      <w:r w:rsidRPr="00CA53CB">
        <w:rPr>
          <w:rFonts w:ascii="Times New Roman" w:eastAsiaTheme="minorEastAsia" w:hAnsi="Times New Roman" w:cs="Times New Roman"/>
          <w:sz w:val="28"/>
          <w:szCs w:val="28"/>
        </w:rPr>
        <w:t>де:</w:t>
      </w:r>
    </w:p>
    <w:p w:rsidR="00217896" w:rsidRPr="00CA53CB" w:rsidRDefault="00F53140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ctd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</m:t>
            </m:r>
          </m:sub>
        </m:sSub>
      </m:oMath>
      <w:r w:rsidR="00217896"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— расчетное сопротивление бетона растяжению (при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γ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sub>
        </m:sSub>
      </m:oMath>
      <w:r w:rsidR="00217896">
        <w:rPr>
          <w:rFonts w:ascii="Times New Roman" w:eastAsiaTheme="minorEastAsia" w:hAnsi="Times New Roman" w:cs="Times New Roman"/>
          <w:sz w:val="28"/>
          <w:szCs w:val="28"/>
        </w:rPr>
        <w:t xml:space="preserve">=1,5);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ctd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=1,33 Н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мм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="00217896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217896" w:rsidRPr="00CA53CB" w:rsidRDefault="00F53140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217896" w:rsidRPr="00CA53CB">
        <w:rPr>
          <w:rFonts w:ascii="Times New Roman" w:eastAsiaTheme="minorEastAsia" w:hAnsi="Times New Roman" w:cs="Times New Roman"/>
          <w:sz w:val="28"/>
          <w:szCs w:val="28"/>
        </w:rPr>
        <w:t>коэффициент, учитывающ</w:t>
      </w:r>
      <w:proofErr w:type="spellStart"/>
      <w:r w:rsidR="00217896" w:rsidRPr="00CA53CB">
        <w:rPr>
          <w:rFonts w:ascii="Times New Roman" w:eastAsiaTheme="minorEastAsia" w:hAnsi="Times New Roman" w:cs="Times New Roman"/>
          <w:sz w:val="28"/>
          <w:szCs w:val="28"/>
        </w:rPr>
        <w:t>ий</w:t>
      </w:r>
      <w:proofErr w:type="spellEnd"/>
      <w:r w:rsidR="00217896"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влияние условий сцепления и положение стержней</w:t>
      </w:r>
      <w:r w:rsidR="00217896">
        <w:rPr>
          <w:rFonts w:ascii="Times New Roman" w:eastAsiaTheme="minorEastAsia" w:hAnsi="Times New Roman" w:cs="Times New Roman"/>
          <w:sz w:val="28"/>
          <w:szCs w:val="28"/>
        </w:rPr>
        <w:t xml:space="preserve"> при</w:t>
      </w:r>
      <w:r w:rsidR="00217896"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бетонировании;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</m:oMath>
      <w:r w:rsidR="00217896" w:rsidRPr="00CA53CB">
        <w:rPr>
          <w:rFonts w:ascii="Times New Roman" w:eastAsiaTheme="minorEastAsia" w:hAnsi="Times New Roman" w:cs="Times New Roman"/>
          <w:sz w:val="28"/>
          <w:szCs w:val="28"/>
        </w:rPr>
        <w:t>=</w:t>
      </w:r>
      <w:r w:rsidR="00217896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217896" w:rsidRPr="00CA53CB">
        <w:rPr>
          <w:rFonts w:ascii="Times New Roman" w:eastAsiaTheme="minorEastAsia" w:hAnsi="Times New Roman" w:cs="Times New Roman"/>
          <w:sz w:val="28"/>
          <w:szCs w:val="28"/>
        </w:rPr>
        <w:t>0,7;</w:t>
      </w:r>
    </w:p>
    <w:p w:rsidR="00217896" w:rsidRPr="00CA53CB" w:rsidRDefault="00F53140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</m:oMath>
      <w:r w:rsidR="00217896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217896" w:rsidRPr="00CA53CB">
        <w:rPr>
          <w:rFonts w:ascii="Times New Roman" w:eastAsiaTheme="minorEastAsia" w:hAnsi="Times New Roman" w:cs="Times New Roman"/>
          <w:sz w:val="28"/>
          <w:szCs w:val="28"/>
        </w:rPr>
        <w:t>коэффициент, учитывающий влияние диаметра стержня:</w:t>
      </w:r>
    </w:p>
    <w:p w:rsidR="00217896" w:rsidRPr="00CA53CB" w:rsidRDefault="00217896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при</w:t>
      </w:r>
      <w:r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CA53CB">
        <w:rPr>
          <w:rFonts w:ascii="Cambria Math" w:eastAsiaTheme="minorEastAsia" w:hAnsi="Cambria Math" w:cs="Cambria Math"/>
          <w:sz w:val="28"/>
          <w:szCs w:val="28"/>
        </w:rPr>
        <w:t>∅</w:t>
      </w:r>
      <w:r>
        <w:rPr>
          <w:rFonts w:ascii="Times New Roman" w:eastAsiaTheme="minorEastAsia" w:hAnsi="Times New Roman" w:cs="Times New Roman"/>
          <w:sz w:val="28"/>
          <w:szCs w:val="28"/>
        </w:rPr>
        <w:t>≤</w:t>
      </w:r>
      <w:r w:rsidRPr="00CA53CB">
        <w:rPr>
          <w:rFonts w:ascii="Times New Roman" w:eastAsiaTheme="minorEastAsia" w:hAnsi="Times New Roman" w:cs="Times New Roman"/>
          <w:sz w:val="28"/>
          <w:szCs w:val="28"/>
        </w:rPr>
        <w:t xml:space="preserve">32 мм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</m:oMath>
      <w:r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=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CA53CB">
        <w:rPr>
          <w:rFonts w:ascii="Times New Roman" w:eastAsiaTheme="minorEastAsia" w:hAnsi="Times New Roman" w:cs="Times New Roman"/>
          <w:sz w:val="28"/>
          <w:szCs w:val="28"/>
        </w:rPr>
        <w:t>1,0;</w:t>
      </w:r>
    </w:p>
    <w:p w:rsidR="00217896" w:rsidRDefault="00F53140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217896" w:rsidRPr="00CA53CB">
        <w:rPr>
          <w:rFonts w:ascii="Times New Roman" w:eastAsiaTheme="minorEastAsia" w:hAnsi="Times New Roman" w:cs="Times New Roman"/>
          <w:sz w:val="28"/>
          <w:szCs w:val="28"/>
        </w:rPr>
        <w:t>коэффициент, учитывающий профиль арматурного стержня, равный</w:t>
      </w:r>
      <w:r w:rsidR="00217896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E4134E">
        <w:rPr>
          <w:rFonts w:ascii="Times New Roman" w:eastAsiaTheme="minorEastAsia" w:hAnsi="Times New Roman" w:cs="Times New Roman"/>
          <w:sz w:val="28"/>
          <w:szCs w:val="28"/>
        </w:rPr>
        <w:t>2,25</w:t>
      </w:r>
      <w:r w:rsidR="00217896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E4134E" w:rsidRPr="00E4134E">
        <w:rPr>
          <w:rFonts w:ascii="Times New Roman" w:eastAsiaTheme="minorEastAsia" w:hAnsi="Times New Roman" w:cs="Times New Roman"/>
          <w:sz w:val="28"/>
          <w:szCs w:val="28"/>
        </w:rPr>
        <w:t>для стержней периодического профиля</w:t>
      </w:r>
      <w:r w:rsidR="00217896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217896" w:rsidRDefault="00F53140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f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bd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=2,25*0,7*1*2,25*1,33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</m:t>
              </m: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мм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=4,713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</m:t>
              </m: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мм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217896" w:rsidRDefault="00217896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Из этого получаем:</w:t>
      </w:r>
    </w:p>
    <w:p w:rsidR="00217896" w:rsidRPr="00E4134E" w:rsidRDefault="00F53140" w:rsidP="00E4134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b,rqd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25мм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434,8 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 xml:space="preserve">4,713 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=576,597мм. </m:t>
          </m:r>
        </m:oMath>
      </m:oMathPara>
    </w:p>
    <w:p w:rsidR="00E4134E" w:rsidRPr="00BF26EA" w:rsidRDefault="00E4134E" w:rsidP="00E4134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17896" w:rsidRDefault="00217896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Согласно пункту </w:t>
      </w:r>
      <w:r w:rsidRPr="000875B1">
        <w:rPr>
          <w:rFonts w:ascii="Times New Roman" w:eastAsiaTheme="minorEastAsia" w:hAnsi="Times New Roman" w:cs="Times New Roman"/>
          <w:sz w:val="28"/>
          <w:szCs w:val="28"/>
        </w:rPr>
        <w:t>9.4.4.1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0875B1">
        <w:rPr>
          <w:rFonts w:ascii="Times New Roman" w:eastAsiaTheme="minorEastAsia" w:hAnsi="Times New Roman" w:cs="Times New Roman"/>
          <w:sz w:val="28"/>
          <w:szCs w:val="28"/>
        </w:rPr>
        <w:t xml:space="preserve">[1] </w:t>
      </w:r>
      <w:r>
        <w:rPr>
          <w:rFonts w:ascii="Times New Roman" w:eastAsiaTheme="minorEastAsia" w:hAnsi="Times New Roman" w:cs="Times New Roman"/>
          <w:sz w:val="28"/>
          <w:szCs w:val="28"/>
        </w:rPr>
        <w:t>р</w:t>
      </w:r>
      <w:r w:rsidRPr="00734515">
        <w:rPr>
          <w:rFonts w:ascii="Times New Roman" w:eastAsiaTheme="minorEastAsia" w:hAnsi="Times New Roman" w:cs="Times New Roman"/>
          <w:sz w:val="28"/>
          <w:szCs w:val="28"/>
        </w:rPr>
        <w:t xml:space="preserve">асчетную длину </w:t>
      </w:r>
      <w:proofErr w:type="spellStart"/>
      <w:r w:rsidRPr="00734515">
        <w:rPr>
          <w:rFonts w:ascii="Times New Roman" w:eastAsiaTheme="minorEastAsia" w:hAnsi="Times New Roman" w:cs="Times New Roman"/>
          <w:sz w:val="28"/>
          <w:szCs w:val="28"/>
        </w:rPr>
        <w:t>анкеровки</w:t>
      </w:r>
      <w:proofErr w:type="spellEnd"/>
      <w:r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ненапрягаемых стержней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bd 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следует </w:t>
      </w:r>
      <w:r w:rsidRPr="000875B1">
        <w:rPr>
          <w:rFonts w:ascii="Times New Roman" w:eastAsiaTheme="minorEastAsia" w:hAnsi="Times New Roman" w:cs="Times New Roman"/>
          <w:sz w:val="28"/>
          <w:szCs w:val="28"/>
        </w:rPr>
        <w:t>рассчитывать</w:t>
      </w:r>
      <w:r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по формуле</w:t>
      </w:r>
      <w:r w:rsidR="00E4134E">
        <w:rPr>
          <w:rFonts w:ascii="Times New Roman" w:eastAsiaTheme="minorEastAsia" w:hAnsi="Times New Roman" w:cs="Times New Roman"/>
          <w:sz w:val="28"/>
          <w:szCs w:val="28"/>
        </w:rPr>
        <w:t xml:space="preserve"> (16):</w:t>
      </w:r>
    </w:p>
    <w:p w:rsidR="00217896" w:rsidRDefault="00F53140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5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b,rqd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≥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b,min </m:t>
              </m:r>
            </m:sub>
          </m:sSub>
        </m:oMath>
      </m:oMathPara>
    </w:p>
    <w:p w:rsidR="00217896" w:rsidRPr="00734515" w:rsidRDefault="00217896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217896" w:rsidRPr="00734515" w:rsidRDefault="00F53140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</m:t>
            </m:r>
          </m:sub>
        </m:sSub>
      </m:oMath>
      <w:r w:rsidR="00217896" w:rsidRPr="00734515">
        <w:rPr>
          <w:rFonts w:ascii="Times New Roman" w:eastAsiaTheme="minorEastAsia" w:hAnsi="Times New Roman" w:cs="Times New Roman" w:hint="eastAsia"/>
          <w:sz w:val="28"/>
          <w:szCs w:val="28"/>
        </w:rPr>
        <w:t>—</w:t>
      </w:r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proofErr w:type="gramStart"/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>коэффициенты</w:t>
      </w:r>
      <w:proofErr w:type="gramEnd"/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>, определяемые по таблице 12.3;</w:t>
      </w:r>
    </w:p>
    <w:p w:rsidR="00217896" w:rsidRPr="000F6C35" w:rsidRDefault="00F53140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</m:oMath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>- для учета влияния формы стержней при д</w:t>
      </w:r>
      <w:r w:rsidR="00217896">
        <w:rPr>
          <w:rFonts w:ascii="Times New Roman" w:eastAsiaTheme="minorEastAsia" w:hAnsi="Times New Roman" w:cs="Times New Roman"/>
          <w:sz w:val="28"/>
          <w:szCs w:val="28"/>
        </w:rPr>
        <w:t>остаточном защитном слое бетона;</w:t>
      </w:r>
      <w:r w:rsidR="0021789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=1;</m:t>
        </m:r>
      </m:oMath>
    </w:p>
    <w:p w:rsidR="00217896" w:rsidRPr="00734515" w:rsidRDefault="00F53140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</m:oMath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>- для учета влияния минимальной толщины защитног</w:t>
      </w:r>
      <w:r w:rsidR="00217896">
        <w:rPr>
          <w:rFonts w:ascii="Times New Roman" w:eastAsiaTheme="minorEastAsia" w:hAnsi="Times New Roman" w:cs="Times New Roman"/>
          <w:sz w:val="28"/>
          <w:szCs w:val="28"/>
        </w:rPr>
        <w:t>о слоя бетона;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=1;</m:t>
        </m:r>
      </m:oMath>
    </w:p>
    <w:p w:rsidR="00217896" w:rsidRPr="00734515" w:rsidRDefault="00F53140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b>
        </m:sSub>
      </m:oMath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>- для учета влияния усиления поперечной арматурой;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=1;</m:t>
        </m:r>
      </m:oMath>
    </w:p>
    <w:p w:rsidR="00217896" w:rsidRPr="00734515" w:rsidRDefault="00F53140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sub>
        </m:sSub>
      </m:oMath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- для учета влияния одного или нескольких </w:t>
      </w:r>
      <w:r w:rsidR="00217896">
        <w:rPr>
          <w:rFonts w:ascii="Times New Roman" w:eastAsiaTheme="minorEastAsia" w:hAnsi="Times New Roman" w:cs="Times New Roman"/>
          <w:sz w:val="28"/>
          <w:szCs w:val="28"/>
        </w:rPr>
        <w:t>приваренных поперечных стержней</w:t>
      </w:r>
      <w:r w:rsidR="00217896" w:rsidRPr="000875B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>(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∅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t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</m:t>
            </m:r>
          </m:sub>
        </m:sSub>
      </m:oMath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>&gt; 0,6</w:t>
      </w:r>
      <w:r w:rsidR="00217896" w:rsidRPr="00734515">
        <w:rPr>
          <w:rFonts w:ascii="Cambria Math" w:eastAsiaTheme="minorEastAsia" w:hAnsi="Cambria Math" w:cs="Cambria Math"/>
          <w:sz w:val="28"/>
          <w:szCs w:val="28"/>
        </w:rPr>
        <w:t>∅</w:t>
      </w:r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) вдоль расчетной длины </w:t>
      </w:r>
      <w:proofErr w:type="spellStart"/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>анкеровки</w:t>
      </w:r>
      <w:proofErr w:type="spellEnd"/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bd </m:t>
            </m:r>
          </m:sub>
        </m:sSub>
      </m:oMath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>;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=0,7;</m:t>
        </m:r>
      </m:oMath>
    </w:p>
    <w:p w:rsidR="00217896" w:rsidRPr="00734515" w:rsidRDefault="00F53140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</m:t>
            </m:r>
          </m:sub>
        </m:sSub>
      </m:oMath>
      <w:r w:rsidR="00217896">
        <w:rPr>
          <w:rFonts w:ascii="Times New Roman" w:eastAsiaTheme="minorEastAsia" w:hAnsi="Times New Roman" w:cs="Times New Roman"/>
          <w:sz w:val="28"/>
          <w:szCs w:val="28"/>
        </w:rPr>
        <w:t xml:space="preserve"> - </w:t>
      </w:r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>для учета влияния поперечного давлен</w:t>
      </w:r>
      <w:r w:rsidR="00217896">
        <w:rPr>
          <w:rFonts w:ascii="Times New Roman" w:eastAsiaTheme="minorEastAsia" w:hAnsi="Times New Roman" w:cs="Times New Roman"/>
          <w:sz w:val="28"/>
          <w:szCs w:val="28"/>
        </w:rPr>
        <w:t xml:space="preserve">ия плоскости раскалывания вдоль расчетной длины </w:t>
      </w:r>
      <w:proofErr w:type="spellStart"/>
      <w:r w:rsidR="00217896">
        <w:rPr>
          <w:rFonts w:ascii="Times New Roman" w:eastAsiaTheme="minorEastAsia" w:hAnsi="Times New Roman" w:cs="Times New Roman"/>
          <w:sz w:val="28"/>
          <w:szCs w:val="28"/>
        </w:rPr>
        <w:t>анкеровки</w:t>
      </w:r>
      <w:proofErr w:type="spellEnd"/>
      <w:r w:rsidR="00217896">
        <w:rPr>
          <w:rFonts w:ascii="Times New Roman" w:eastAsiaTheme="minorEastAsia" w:hAnsi="Times New Roman" w:cs="Times New Roman"/>
          <w:sz w:val="28"/>
          <w:szCs w:val="28"/>
        </w:rPr>
        <w:t xml:space="preserve">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=1;</m:t>
        </m:r>
      </m:oMath>
    </w:p>
    <w:p w:rsidR="00217896" w:rsidRPr="000875B1" w:rsidRDefault="00F53140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b,rqd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</m:oMath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- базовая длина анкеровки,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b,rqd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=576,597мм;</m:t>
        </m:r>
      </m:oMath>
    </w:p>
    <w:p w:rsidR="00217896" w:rsidRPr="00734515" w:rsidRDefault="00F53140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b,min </m:t>
            </m:r>
          </m:sub>
        </m:sSub>
      </m:oMath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- минимальная длина анкеровки, принимаемая</w:t>
      </w:r>
      <w:r w:rsidR="00217896" w:rsidRPr="000875B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b,min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&gt;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max⁡</m:t>
        </m:r>
        <m:r>
          <w:rPr>
            <w:rFonts w:ascii="Cambria Math" w:eastAsiaTheme="minorEastAsia" w:hAnsi="Cambria Math" w:cs="Times New Roman"/>
            <w:sz w:val="28"/>
            <w:szCs w:val="28"/>
          </w:rPr>
          <m:t>{0,6</m:t>
        </m:r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b,rqd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;10∅;100</m:t>
        </m:r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мм</m:t>
        </m:r>
        <m:r>
          <w:rPr>
            <w:rFonts w:ascii="Cambria Math" w:eastAsiaTheme="minorEastAsia" w:hAnsi="Cambria Math" w:cs="Times New Roman"/>
            <w:sz w:val="28"/>
            <w:szCs w:val="28"/>
          </w:rPr>
          <m:t xml:space="preserve">} </m:t>
        </m:r>
      </m:oMath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для </w:t>
      </w:r>
      <w:r w:rsidR="00E4134E">
        <w:rPr>
          <w:rFonts w:ascii="Times New Roman" w:eastAsiaTheme="minorEastAsia" w:hAnsi="Times New Roman" w:cs="Times New Roman"/>
          <w:sz w:val="28"/>
          <w:szCs w:val="28"/>
        </w:rPr>
        <w:t>сжатых</w:t>
      </w:r>
      <w:r w:rsidR="00217896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стержней</w:t>
      </w:r>
      <w:r w:rsidR="00E4134E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217896" w:rsidRPr="008C65EA" w:rsidRDefault="00217896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17896" w:rsidRPr="008C65EA" w:rsidRDefault="00F53140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=1*1*1*0,7*1*576,597мм=403,618 мм;</m:t>
          </m:r>
        </m:oMath>
      </m:oMathPara>
    </w:p>
    <w:p w:rsidR="00217896" w:rsidRDefault="00F53140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b,min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=0,6*576,597мм=345,958 мм;</m:t>
          </m:r>
        </m:oMath>
      </m:oMathPara>
    </w:p>
    <w:p w:rsidR="00217896" w:rsidRPr="008C65EA" w:rsidRDefault="00F53140" w:rsidP="0021789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&gt;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b,min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3E2D41" w:rsidRDefault="003E2D41" w:rsidP="000D0D35">
      <w:pPr>
        <w:spacing w:after="0"/>
        <w:ind w:firstLine="567"/>
        <w:rPr>
          <w:rFonts w:ascii="Times New Roman" w:eastAsiaTheme="minorEastAsia" w:hAnsi="Times New Roman" w:cs="Times New Roman"/>
          <w:sz w:val="28"/>
          <w:szCs w:val="28"/>
        </w:rPr>
      </w:pPr>
    </w:p>
    <w:p w:rsidR="007F6B03" w:rsidRDefault="007F6B03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Такими же этапами находим длину 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</w:rPr>
        <w:t>анкеровки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на участке от отметки +5.4 м до отметки +10.8 м.</w:t>
      </w:r>
    </w:p>
    <w:p w:rsidR="007F6B03" w:rsidRPr="004C5CBE" w:rsidRDefault="007F6B03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Т</w:t>
      </w:r>
      <w:r w:rsidRPr="004C5CBE">
        <w:rPr>
          <w:rFonts w:ascii="Times New Roman" w:eastAsiaTheme="minorEastAsia" w:hAnsi="Times New Roman" w:cs="Times New Roman"/>
          <w:sz w:val="28"/>
          <w:szCs w:val="28"/>
        </w:rPr>
        <w:t xml:space="preserve">ребуемая базовая длины </w:t>
      </w:r>
      <w:proofErr w:type="spellStart"/>
      <w:r w:rsidRPr="004C5CBE">
        <w:rPr>
          <w:rFonts w:ascii="Times New Roman" w:eastAsiaTheme="minorEastAsia" w:hAnsi="Times New Roman" w:cs="Times New Roman"/>
          <w:sz w:val="28"/>
          <w:szCs w:val="28"/>
        </w:rPr>
        <w:t>анкеровки</w:t>
      </w:r>
      <w:proofErr w:type="spellEnd"/>
      <w:r w:rsidRPr="004C5CB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b,rqd 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4C5CBE">
        <w:rPr>
          <w:rFonts w:ascii="Times New Roman" w:eastAsiaTheme="minorEastAsia" w:hAnsi="Times New Roman" w:cs="Times New Roman"/>
          <w:sz w:val="28"/>
          <w:szCs w:val="28"/>
        </w:rPr>
        <w:t>определяется по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формуле (14):</w:t>
      </w:r>
    </w:p>
    <w:p w:rsidR="007F6B03" w:rsidRDefault="00F53140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b,rqd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∅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sd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 xml:space="preserve">bd </m:t>
                  </m:r>
                </m:sub>
              </m:sSub>
            </m:den>
          </m:f>
        </m:oMath>
      </m:oMathPara>
    </w:p>
    <w:p w:rsidR="007F6B03" w:rsidRPr="004C5CBE" w:rsidRDefault="007F6B03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7F6B03" w:rsidRPr="004C5CBE" w:rsidRDefault="00F53140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7F6B03" w:rsidRPr="004C5CBE">
        <w:rPr>
          <w:rFonts w:ascii="Times New Roman" w:eastAsiaTheme="minorEastAsia" w:hAnsi="Times New Roman" w:cs="Times New Roman"/>
          <w:sz w:val="28"/>
          <w:szCs w:val="28"/>
        </w:rPr>
        <w:t>расчетное напряжение стержня в месте, о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 xml:space="preserve">т которого измеряется </w:t>
      </w:r>
      <w:proofErr w:type="spellStart"/>
      <w:r w:rsidR="007F6B03">
        <w:rPr>
          <w:rFonts w:ascii="Times New Roman" w:eastAsiaTheme="minorEastAsia" w:hAnsi="Times New Roman" w:cs="Times New Roman"/>
          <w:sz w:val="28"/>
          <w:szCs w:val="28"/>
        </w:rPr>
        <w:t>анкеровка</w:t>
      </w:r>
      <w:proofErr w:type="spellEnd"/>
      <w:r w:rsidR="007F6B03">
        <w:rPr>
          <w:rFonts w:ascii="Times New Roman" w:eastAsiaTheme="minorEastAsia" w:hAnsi="Times New Roman" w:cs="Times New Roman"/>
          <w:sz w:val="28"/>
          <w:szCs w:val="28"/>
        </w:rPr>
        <w:t xml:space="preserve">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="007F6B03">
        <w:rPr>
          <w:rFonts w:ascii="Times New Roman" w:eastAsiaTheme="minorEastAsia" w:hAnsi="Times New Roman" w:cs="Times New Roman"/>
          <w:sz w:val="28"/>
          <w:szCs w:val="28"/>
        </w:rPr>
        <w:t xml:space="preserve"> = 434,8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7F6B03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7F6B03" w:rsidRDefault="00F53140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bd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7F6B03">
        <w:rPr>
          <w:rFonts w:ascii="Times New Roman" w:eastAsiaTheme="minorEastAsia" w:hAnsi="Times New Roman" w:cs="Times New Roman"/>
          <w:sz w:val="28"/>
          <w:szCs w:val="28"/>
        </w:rPr>
        <w:t>р</w:t>
      </w:r>
      <w:proofErr w:type="spellStart"/>
      <w:r w:rsidR="007F6B03" w:rsidRPr="00CA53CB">
        <w:rPr>
          <w:rFonts w:ascii="Times New Roman" w:eastAsiaTheme="minorEastAsia" w:hAnsi="Times New Roman" w:cs="Times New Roman"/>
          <w:sz w:val="28"/>
          <w:szCs w:val="28"/>
        </w:rPr>
        <w:t>асчетное</w:t>
      </w:r>
      <w:proofErr w:type="spellEnd"/>
      <w:r w:rsidR="007F6B03"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значение п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>редельного напряжения сцепления, для стержней периодического профиля, определяемое по формуле (15):</w:t>
      </w:r>
    </w:p>
    <w:p w:rsidR="007F6B03" w:rsidRDefault="00F53140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f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bd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=2,25*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η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η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η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f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ctd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 </m:t>
              </m:r>
            </m:sub>
          </m:sSub>
        </m:oMath>
      </m:oMathPara>
    </w:p>
    <w:p w:rsidR="007F6B03" w:rsidRPr="00CA53CB" w:rsidRDefault="007F6B03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</w:t>
      </w:r>
      <w:r w:rsidRPr="00CA53CB">
        <w:rPr>
          <w:rFonts w:ascii="Times New Roman" w:eastAsiaTheme="minorEastAsia" w:hAnsi="Times New Roman" w:cs="Times New Roman"/>
          <w:sz w:val="28"/>
          <w:szCs w:val="28"/>
        </w:rPr>
        <w:t>де:</w:t>
      </w:r>
    </w:p>
    <w:p w:rsidR="007F6B03" w:rsidRPr="00CA53CB" w:rsidRDefault="00F53140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ctd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</m:t>
            </m:r>
          </m:sub>
        </m:sSub>
      </m:oMath>
      <w:r w:rsidR="007F6B03"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— расчетное сопротивление бетона растяжению (при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γ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sub>
        </m:sSub>
      </m:oMath>
      <w:r w:rsidR="007F6B03">
        <w:rPr>
          <w:rFonts w:ascii="Times New Roman" w:eastAsiaTheme="minorEastAsia" w:hAnsi="Times New Roman" w:cs="Times New Roman"/>
          <w:sz w:val="28"/>
          <w:szCs w:val="28"/>
        </w:rPr>
        <w:t xml:space="preserve">=1,5);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ctd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 Н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мм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="007F6B03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7F6B03" w:rsidRPr="00CA53CB" w:rsidRDefault="00F53140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7F6B03" w:rsidRPr="00CA53CB">
        <w:rPr>
          <w:rFonts w:ascii="Times New Roman" w:eastAsiaTheme="minorEastAsia" w:hAnsi="Times New Roman" w:cs="Times New Roman"/>
          <w:sz w:val="28"/>
          <w:szCs w:val="28"/>
        </w:rPr>
        <w:t>коэффициент, учитывающий влияние условий сцепления и положение стержней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 xml:space="preserve"> при</w:t>
      </w:r>
      <w:r w:rsidR="007F6B03"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бетонировании;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</m:oMath>
      <w:r w:rsidR="007F6B03" w:rsidRPr="00CA53CB">
        <w:rPr>
          <w:rFonts w:ascii="Times New Roman" w:eastAsiaTheme="minorEastAsia" w:hAnsi="Times New Roman" w:cs="Times New Roman"/>
          <w:sz w:val="28"/>
          <w:szCs w:val="28"/>
        </w:rPr>
        <w:t>=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7F6B03" w:rsidRPr="00CA53CB">
        <w:rPr>
          <w:rFonts w:ascii="Times New Roman" w:eastAsiaTheme="minorEastAsia" w:hAnsi="Times New Roman" w:cs="Times New Roman"/>
          <w:sz w:val="28"/>
          <w:szCs w:val="28"/>
        </w:rPr>
        <w:t>0,7;</w:t>
      </w:r>
    </w:p>
    <w:p w:rsidR="007F6B03" w:rsidRPr="00CA53CB" w:rsidRDefault="00F53140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</m:oMath>
      <w:r w:rsidR="007F6B03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7F6B03" w:rsidRPr="00CA53CB">
        <w:rPr>
          <w:rFonts w:ascii="Times New Roman" w:eastAsiaTheme="minorEastAsia" w:hAnsi="Times New Roman" w:cs="Times New Roman"/>
          <w:sz w:val="28"/>
          <w:szCs w:val="28"/>
        </w:rPr>
        <w:t>коэффициент, учитывающий влияние диаметра стержня:</w:t>
      </w:r>
    </w:p>
    <w:p w:rsidR="007F6B03" w:rsidRPr="00CA53CB" w:rsidRDefault="007F6B03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при</w:t>
      </w:r>
      <w:r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CA53CB">
        <w:rPr>
          <w:rFonts w:ascii="Cambria Math" w:eastAsiaTheme="minorEastAsia" w:hAnsi="Cambria Math" w:cs="Cambria Math"/>
          <w:sz w:val="28"/>
          <w:szCs w:val="28"/>
        </w:rPr>
        <w:t>∅</w:t>
      </w:r>
      <w:r>
        <w:rPr>
          <w:rFonts w:ascii="Times New Roman" w:eastAsiaTheme="minorEastAsia" w:hAnsi="Times New Roman" w:cs="Times New Roman"/>
          <w:sz w:val="28"/>
          <w:szCs w:val="28"/>
        </w:rPr>
        <w:t>≤</w:t>
      </w:r>
      <w:r w:rsidRPr="00CA53CB">
        <w:rPr>
          <w:rFonts w:ascii="Times New Roman" w:eastAsiaTheme="minorEastAsia" w:hAnsi="Times New Roman" w:cs="Times New Roman"/>
          <w:sz w:val="28"/>
          <w:szCs w:val="28"/>
        </w:rPr>
        <w:t xml:space="preserve">32 мм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</m:oMath>
      <w:r w:rsidRPr="00CA53CB">
        <w:rPr>
          <w:rFonts w:ascii="Times New Roman" w:eastAsiaTheme="minorEastAsia" w:hAnsi="Times New Roman" w:cs="Times New Roman"/>
          <w:sz w:val="28"/>
          <w:szCs w:val="28"/>
        </w:rPr>
        <w:t xml:space="preserve"> =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CA53CB">
        <w:rPr>
          <w:rFonts w:ascii="Times New Roman" w:eastAsiaTheme="minorEastAsia" w:hAnsi="Times New Roman" w:cs="Times New Roman"/>
          <w:sz w:val="28"/>
          <w:szCs w:val="28"/>
        </w:rPr>
        <w:t>1,0;</w:t>
      </w:r>
    </w:p>
    <w:p w:rsidR="007F6B03" w:rsidRDefault="00F53140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7F6B03" w:rsidRPr="00CA53CB">
        <w:rPr>
          <w:rFonts w:ascii="Times New Roman" w:eastAsiaTheme="minorEastAsia" w:hAnsi="Times New Roman" w:cs="Times New Roman"/>
          <w:sz w:val="28"/>
          <w:szCs w:val="28"/>
        </w:rPr>
        <w:t>коэффициент, учитывающий профиль арматурного стержня, равный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 xml:space="preserve"> 2,25 </w:t>
      </w:r>
      <w:r w:rsidR="007F6B03" w:rsidRPr="00E4134E">
        <w:rPr>
          <w:rFonts w:ascii="Times New Roman" w:eastAsiaTheme="minorEastAsia" w:hAnsi="Times New Roman" w:cs="Times New Roman"/>
          <w:sz w:val="28"/>
          <w:szCs w:val="28"/>
        </w:rPr>
        <w:t>для стержней периодического профиля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7F6B03" w:rsidRDefault="00F53140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f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bd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=2,25*0,7*1*2,25*1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</m:t>
              </m: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мм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=3,544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</m:t>
              </m: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мм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7F6B03" w:rsidRDefault="007F6B03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Из этого получаем:</w:t>
      </w:r>
    </w:p>
    <w:p w:rsidR="007F6B03" w:rsidRPr="00E4134E" w:rsidRDefault="00F53140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b,rqd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16мм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434,8 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 xml:space="preserve">3,544 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=490,745мм. </m:t>
          </m:r>
        </m:oMath>
      </m:oMathPara>
    </w:p>
    <w:p w:rsidR="007F6B03" w:rsidRPr="00BF26EA" w:rsidRDefault="007F6B03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7F6B03" w:rsidRDefault="007F6B03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>Р</w:t>
      </w:r>
      <w:r w:rsidRPr="00734515">
        <w:rPr>
          <w:rFonts w:ascii="Times New Roman" w:eastAsiaTheme="minorEastAsia" w:hAnsi="Times New Roman" w:cs="Times New Roman"/>
          <w:sz w:val="28"/>
          <w:szCs w:val="28"/>
        </w:rPr>
        <w:t xml:space="preserve">асчетную длину </w:t>
      </w:r>
      <w:proofErr w:type="spellStart"/>
      <w:r w:rsidRPr="00734515">
        <w:rPr>
          <w:rFonts w:ascii="Times New Roman" w:eastAsiaTheme="minorEastAsia" w:hAnsi="Times New Roman" w:cs="Times New Roman"/>
          <w:sz w:val="28"/>
          <w:szCs w:val="28"/>
        </w:rPr>
        <w:t>анкеровки</w:t>
      </w:r>
      <w:proofErr w:type="spellEnd"/>
      <w:r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ненапрягаемых стержней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bd 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следует </w:t>
      </w:r>
      <w:r w:rsidRPr="000875B1">
        <w:rPr>
          <w:rFonts w:ascii="Times New Roman" w:eastAsiaTheme="minorEastAsia" w:hAnsi="Times New Roman" w:cs="Times New Roman"/>
          <w:sz w:val="28"/>
          <w:szCs w:val="28"/>
        </w:rPr>
        <w:t>рассчитывать</w:t>
      </w:r>
      <w:r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по формуле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(16):</w:t>
      </w:r>
    </w:p>
    <w:p w:rsidR="007F6B03" w:rsidRDefault="00F53140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5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b,rqd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≥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b,min </m:t>
              </m:r>
            </m:sub>
          </m:sSub>
        </m:oMath>
      </m:oMathPara>
    </w:p>
    <w:p w:rsidR="007F6B03" w:rsidRPr="00734515" w:rsidRDefault="007F6B03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7F6B03" w:rsidRPr="00734515" w:rsidRDefault="00F53140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</m:t>
            </m:r>
          </m:sub>
        </m:sSub>
      </m:oMath>
      <w:r w:rsidR="007F6B03" w:rsidRPr="00734515">
        <w:rPr>
          <w:rFonts w:ascii="Times New Roman" w:eastAsiaTheme="minorEastAsia" w:hAnsi="Times New Roman" w:cs="Times New Roman" w:hint="eastAsia"/>
          <w:sz w:val="28"/>
          <w:szCs w:val="28"/>
        </w:rPr>
        <w:t>—</w:t>
      </w:r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proofErr w:type="gramStart"/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>коэффициенты</w:t>
      </w:r>
      <w:proofErr w:type="gramEnd"/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>, определяемые по таблице 12.3;</w:t>
      </w:r>
    </w:p>
    <w:p w:rsidR="007F6B03" w:rsidRPr="000F6C35" w:rsidRDefault="00F53140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</m:oMath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>- для учета влияния формы стержней при д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>остаточном защитном слое бетона;</w:t>
      </w:r>
      <w:r w:rsidR="007F6B03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=1;</m:t>
        </m:r>
      </m:oMath>
    </w:p>
    <w:p w:rsidR="007F6B03" w:rsidRPr="00734515" w:rsidRDefault="00F53140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</m:oMath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>- для учета влияния минимальной толщины защитног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>о слоя бетона;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=1;</m:t>
        </m:r>
      </m:oMath>
    </w:p>
    <w:p w:rsidR="007F6B03" w:rsidRPr="00734515" w:rsidRDefault="00F53140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b>
        </m:sSub>
      </m:oMath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>- для учета влияния усиления поперечной арматурой;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=1;</m:t>
        </m:r>
      </m:oMath>
    </w:p>
    <w:p w:rsidR="007F6B03" w:rsidRPr="00734515" w:rsidRDefault="00F53140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sub>
        </m:sSub>
      </m:oMath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- для учета влияния одного или нескольких 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>приваренных поперечных стержней</w:t>
      </w:r>
      <w:r w:rsidR="007F6B03" w:rsidRPr="000875B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>(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∅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t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</m:t>
            </m:r>
          </m:sub>
        </m:sSub>
      </m:oMath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>&gt; 0,6</w:t>
      </w:r>
      <w:r w:rsidR="007F6B03" w:rsidRPr="00734515">
        <w:rPr>
          <w:rFonts w:ascii="Cambria Math" w:eastAsiaTheme="minorEastAsia" w:hAnsi="Cambria Math" w:cs="Cambria Math"/>
          <w:sz w:val="28"/>
          <w:szCs w:val="28"/>
        </w:rPr>
        <w:t>∅</w:t>
      </w:r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) вдоль расчетной длины </w:t>
      </w:r>
      <w:proofErr w:type="spellStart"/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>анкеровки</w:t>
      </w:r>
      <w:proofErr w:type="spellEnd"/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bd </m:t>
            </m:r>
          </m:sub>
        </m:sSub>
      </m:oMath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>;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=0,7;</m:t>
        </m:r>
      </m:oMath>
    </w:p>
    <w:p w:rsidR="007F6B03" w:rsidRPr="00734515" w:rsidRDefault="00F53140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</m:t>
            </m:r>
          </m:sub>
        </m:sSub>
      </m:oMath>
      <w:r w:rsidR="007F6B03">
        <w:rPr>
          <w:rFonts w:ascii="Times New Roman" w:eastAsiaTheme="minorEastAsia" w:hAnsi="Times New Roman" w:cs="Times New Roman"/>
          <w:sz w:val="28"/>
          <w:szCs w:val="28"/>
        </w:rPr>
        <w:t xml:space="preserve"> - </w:t>
      </w:r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>для учета влияния поперечного давлен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 xml:space="preserve">ия плоскости раскалывания вдоль расчетной длины </w:t>
      </w:r>
      <w:proofErr w:type="spellStart"/>
      <w:r w:rsidR="007F6B03">
        <w:rPr>
          <w:rFonts w:ascii="Times New Roman" w:eastAsiaTheme="minorEastAsia" w:hAnsi="Times New Roman" w:cs="Times New Roman"/>
          <w:sz w:val="28"/>
          <w:szCs w:val="28"/>
        </w:rPr>
        <w:t>анкеровки</w:t>
      </w:r>
      <w:proofErr w:type="spellEnd"/>
      <w:r w:rsidR="007F6B03">
        <w:rPr>
          <w:rFonts w:ascii="Times New Roman" w:eastAsiaTheme="minorEastAsia" w:hAnsi="Times New Roman" w:cs="Times New Roman"/>
          <w:sz w:val="28"/>
          <w:szCs w:val="28"/>
        </w:rPr>
        <w:t xml:space="preserve">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=1;</m:t>
        </m:r>
      </m:oMath>
    </w:p>
    <w:p w:rsidR="007F6B03" w:rsidRPr="000875B1" w:rsidRDefault="00F53140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b,rqd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</m:oMath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- базовая длина анкеровки,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b,rqd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=490,745мм;</m:t>
        </m:r>
      </m:oMath>
    </w:p>
    <w:p w:rsidR="007F6B03" w:rsidRPr="00734515" w:rsidRDefault="00F53140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b,min </m:t>
            </m:r>
          </m:sub>
        </m:sSub>
      </m:oMath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- минимальная длина анкеровки, принимаемая</w:t>
      </w:r>
      <w:r w:rsidR="007F6B03" w:rsidRPr="000875B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b,min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&gt;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max⁡</m:t>
        </m:r>
        <m:r>
          <w:rPr>
            <w:rFonts w:ascii="Cambria Math" w:eastAsiaTheme="minorEastAsia" w:hAnsi="Cambria Math" w:cs="Times New Roman"/>
            <w:sz w:val="28"/>
            <w:szCs w:val="28"/>
          </w:rPr>
          <m:t>{0,6</m:t>
        </m:r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b,rqd 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;10∅;100</m:t>
        </m:r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мм</m:t>
        </m:r>
        <m:r>
          <w:rPr>
            <w:rFonts w:ascii="Cambria Math" w:eastAsiaTheme="minorEastAsia" w:hAnsi="Cambria Math" w:cs="Times New Roman"/>
            <w:sz w:val="28"/>
            <w:szCs w:val="28"/>
          </w:rPr>
          <m:t xml:space="preserve">} </m:t>
        </m:r>
      </m:oMath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для 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>сжатых</w:t>
      </w:r>
      <w:r w:rsidR="007F6B03" w:rsidRPr="00734515">
        <w:rPr>
          <w:rFonts w:ascii="Times New Roman" w:eastAsiaTheme="minorEastAsia" w:hAnsi="Times New Roman" w:cs="Times New Roman"/>
          <w:sz w:val="28"/>
          <w:szCs w:val="28"/>
        </w:rPr>
        <w:t xml:space="preserve"> стержней</w:t>
      </w:r>
      <w:r w:rsidR="007F6B03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7F6B03" w:rsidRPr="008C65EA" w:rsidRDefault="007F6B03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7F6B03" w:rsidRPr="008C65EA" w:rsidRDefault="00F53140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=1*1*1*0,7*1*490,745мм=343,521 мм;</m:t>
          </m:r>
        </m:oMath>
      </m:oMathPara>
    </w:p>
    <w:p w:rsidR="007F6B03" w:rsidRDefault="00F53140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b,min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=0,6*490,745мм=294,447 мм;</m:t>
          </m:r>
        </m:oMath>
      </m:oMathPara>
    </w:p>
    <w:p w:rsidR="007F6B03" w:rsidRPr="008C65EA" w:rsidRDefault="00F53140" w:rsidP="007F6B0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bd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&gt;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 xml:space="preserve">b,min 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7F6B03" w:rsidRDefault="007F6B03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7F6B03" w:rsidRPr="00217896" w:rsidRDefault="007F6B03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3E2D41" w:rsidRPr="007F6B03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FF24FC" w:rsidRDefault="00FF24FC" w:rsidP="00BD164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BD1643" w:rsidRDefault="00BD1643" w:rsidP="00BD164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3E2D41" w:rsidRDefault="003E2D41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BB137D" w:rsidRDefault="00BB137D" w:rsidP="000D0D35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BB137D" w:rsidRDefault="00BB137D" w:rsidP="00554C4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E50973" w:rsidRDefault="00AC7F80" w:rsidP="00AC7F80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Заключение</w:t>
      </w:r>
    </w:p>
    <w:p w:rsidR="00AC7F80" w:rsidRPr="00C2432B" w:rsidRDefault="00AC7F80" w:rsidP="00C2432B">
      <w:pPr>
        <w:pStyle w:val="ae"/>
        <w:ind w:firstLine="709"/>
        <w:jc w:val="both"/>
        <w:rPr>
          <w:color w:val="000000"/>
          <w:sz w:val="28"/>
          <w:szCs w:val="28"/>
        </w:rPr>
      </w:pPr>
      <w:r w:rsidRPr="00AC7F80">
        <w:rPr>
          <w:color w:val="000000"/>
          <w:sz w:val="28"/>
          <w:szCs w:val="28"/>
        </w:rPr>
        <w:lastRenderedPageBreak/>
        <w:t>В курсовом проекте по железобетонным</w:t>
      </w:r>
      <w:r w:rsidRPr="00AC7F80">
        <w:rPr>
          <w:sz w:val="28"/>
          <w:szCs w:val="28"/>
        </w:rPr>
        <w:t xml:space="preserve"> </w:t>
      </w:r>
      <w:r w:rsidRPr="00AC7F80">
        <w:rPr>
          <w:color w:val="000000"/>
          <w:sz w:val="28"/>
          <w:szCs w:val="28"/>
        </w:rPr>
        <w:t>и каменным конструкциям рассматривались элементы многоэтажного промышленного здания.</w:t>
      </w:r>
    </w:p>
    <w:p w:rsidR="00E50973" w:rsidRPr="00AC7F80" w:rsidRDefault="00AC7F80" w:rsidP="00AC7F80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7F80">
        <w:rPr>
          <w:rFonts w:ascii="Times New Roman" w:eastAsia="Times New Roman" w:hAnsi="Times New Roman" w:cs="Times New Roman"/>
          <w:sz w:val="28"/>
          <w:szCs w:val="28"/>
        </w:rPr>
        <w:t xml:space="preserve">В ходе выполнения данной курсовой работы были приобретены навыки по расчету и конструированию </w:t>
      </w:r>
      <w:r w:rsidR="00C2432B">
        <w:rPr>
          <w:rFonts w:ascii="Times New Roman" w:eastAsia="Times New Roman" w:hAnsi="Times New Roman" w:cs="Times New Roman"/>
          <w:sz w:val="28"/>
          <w:szCs w:val="28"/>
        </w:rPr>
        <w:t xml:space="preserve">каркаса здания: </w:t>
      </w:r>
      <w:r w:rsidRPr="00AC7F80">
        <w:rPr>
          <w:rFonts w:ascii="Times New Roman" w:eastAsia="Times New Roman" w:hAnsi="Times New Roman" w:cs="Times New Roman"/>
          <w:sz w:val="28"/>
          <w:szCs w:val="28"/>
        </w:rPr>
        <w:t>балочной клетки, компоновке и выборе варианта балочной клетки, расчету и конструированию главной балки, расчету и конструированию колонны.</w:t>
      </w:r>
    </w:p>
    <w:p w:rsidR="00554C4B" w:rsidRPr="00AC7F80" w:rsidRDefault="00554C4B" w:rsidP="00AC7F80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7F80"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852ABE" w:rsidRPr="00AC7F80" w:rsidRDefault="00344F39" w:rsidP="009A6AE7">
      <w:pPr>
        <w:tabs>
          <w:tab w:val="left" w:pos="709"/>
          <w:tab w:val="left" w:pos="1276"/>
        </w:tabs>
        <w:spacing w:after="0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C7F80">
        <w:rPr>
          <w:rFonts w:ascii="Times New Roman" w:eastAsia="Times New Roman" w:hAnsi="Times New Roman" w:cs="Times New Roman"/>
          <w:sz w:val="28"/>
          <w:szCs w:val="28"/>
        </w:rPr>
        <w:lastRenderedPageBreak/>
        <w:t>Список использованной литературы</w:t>
      </w:r>
    </w:p>
    <w:p w:rsidR="003E2D41" w:rsidRPr="00AC7F80" w:rsidRDefault="003E2D41" w:rsidP="00FB6E98">
      <w:pPr>
        <w:tabs>
          <w:tab w:val="left" w:pos="709"/>
          <w:tab w:val="left" w:pos="1276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B6E98" w:rsidRDefault="00FB6E98" w:rsidP="00FB6E98">
      <w:pPr>
        <w:pStyle w:val="a9"/>
        <w:numPr>
          <w:ilvl w:val="0"/>
          <w:numId w:val="16"/>
        </w:numPr>
        <w:tabs>
          <w:tab w:val="left" w:pos="709"/>
          <w:tab w:val="left" w:pos="1134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6E98">
        <w:rPr>
          <w:rFonts w:ascii="Times New Roman" w:eastAsia="Times New Roman" w:hAnsi="Times New Roman" w:cs="Times New Roman"/>
          <w:sz w:val="28"/>
          <w:szCs w:val="28"/>
        </w:rPr>
        <w:t>НТП РК 02-01-1.1-2011</w:t>
      </w:r>
    </w:p>
    <w:p w:rsidR="00FB6E98" w:rsidRPr="00FB6E98" w:rsidRDefault="00FB6E98" w:rsidP="00FB6E98">
      <w:pPr>
        <w:pStyle w:val="a9"/>
        <w:numPr>
          <w:ilvl w:val="0"/>
          <w:numId w:val="16"/>
        </w:numPr>
        <w:tabs>
          <w:tab w:val="left" w:pos="709"/>
          <w:tab w:val="left" w:pos="1134"/>
        </w:tabs>
        <w:ind w:left="0" w:firstLine="709"/>
        <w:rPr>
          <w:rFonts w:ascii="Times New Roman" w:eastAsia="Times New Roman" w:hAnsi="Times New Roman" w:cs="Times New Roman"/>
          <w:sz w:val="28"/>
          <w:szCs w:val="28"/>
        </w:rPr>
      </w:pPr>
      <w:r w:rsidRPr="00FB6E98">
        <w:rPr>
          <w:rFonts w:ascii="Times New Roman" w:eastAsia="Times New Roman" w:hAnsi="Times New Roman" w:cs="Times New Roman"/>
          <w:sz w:val="28"/>
          <w:szCs w:val="28"/>
        </w:rPr>
        <w:t>Сортамент арматуры по ГОСТ 5781-82</w:t>
      </w:r>
    </w:p>
    <w:p w:rsidR="000249EC" w:rsidRPr="00AC7F80" w:rsidRDefault="000249EC" w:rsidP="00FB6E98">
      <w:pPr>
        <w:pStyle w:val="a9"/>
        <w:numPr>
          <w:ilvl w:val="0"/>
          <w:numId w:val="16"/>
        </w:numPr>
        <w:tabs>
          <w:tab w:val="left" w:pos="709"/>
          <w:tab w:val="left" w:pos="1134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7F80">
        <w:rPr>
          <w:rFonts w:ascii="Times New Roman" w:eastAsia="Times New Roman" w:hAnsi="Times New Roman" w:cs="Times New Roman"/>
          <w:sz w:val="28"/>
          <w:szCs w:val="28"/>
        </w:rPr>
        <w:t xml:space="preserve">Байков В.Н., Сигалов Э.Е. «Железобетонные конструкции». Общий курс. Учебное пособие для ВУЗов. СН 1985 – 728с. </w:t>
      </w:r>
    </w:p>
    <w:p w:rsidR="000249EC" w:rsidRPr="000249EC" w:rsidRDefault="000249EC" w:rsidP="00FB6E98">
      <w:pPr>
        <w:pStyle w:val="a9"/>
        <w:numPr>
          <w:ilvl w:val="0"/>
          <w:numId w:val="16"/>
        </w:numPr>
        <w:tabs>
          <w:tab w:val="left" w:pos="709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249EC">
        <w:rPr>
          <w:rFonts w:ascii="Times New Roman" w:eastAsia="Times New Roman" w:hAnsi="Times New Roman" w:cs="Times New Roman"/>
          <w:sz w:val="28"/>
          <w:szCs w:val="28"/>
        </w:rPr>
        <w:t>Пособие по проектированию бетонных и железобетонных конструкций из тяжелых и легких бетонов без предварительного напряжения арматуры (к СНиП 2.03.01-84) / ЦИТП Госстроя СССР 198</w:t>
      </w:r>
      <w:r>
        <w:rPr>
          <w:rFonts w:ascii="Times New Roman" w:eastAsia="Times New Roman" w:hAnsi="Times New Roman" w:cs="Times New Roman"/>
          <w:sz w:val="28"/>
          <w:szCs w:val="28"/>
        </w:rPr>
        <w:t>9 – 192</w:t>
      </w:r>
      <w:r w:rsidRPr="000249EC">
        <w:rPr>
          <w:rFonts w:ascii="Times New Roman" w:eastAsia="Times New Roman" w:hAnsi="Times New Roman" w:cs="Times New Roman"/>
          <w:sz w:val="28"/>
          <w:szCs w:val="28"/>
        </w:rPr>
        <w:t>с.</w:t>
      </w:r>
    </w:p>
    <w:p w:rsidR="003E2D41" w:rsidRPr="00FB6E98" w:rsidRDefault="000249EC" w:rsidP="00FB6E98">
      <w:pPr>
        <w:pStyle w:val="a9"/>
        <w:numPr>
          <w:ilvl w:val="0"/>
          <w:numId w:val="16"/>
        </w:numPr>
        <w:tabs>
          <w:tab w:val="left" w:pos="709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249EC">
        <w:rPr>
          <w:rFonts w:ascii="Times New Roman" w:eastAsia="Times New Roman" w:hAnsi="Times New Roman" w:cs="Times New Roman"/>
          <w:sz w:val="28"/>
          <w:szCs w:val="28"/>
        </w:rPr>
        <w:t xml:space="preserve">Пособие по проектированию </w:t>
      </w:r>
      <w:r w:rsidR="00D01540">
        <w:rPr>
          <w:rFonts w:ascii="Times New Roman" w:eastAsia="Times New Roman" w:hAnsi="Times New Roman" w:cs="Times New Roman"/>
          <w:sz w:val="28"/>
          <w:szCs w:val="28"/>
        </w:rPr>
        <w:t>предварительно напряженных железобетонных конструкций</w:t>
      </w:r>
      <w:r w:rsidRPr="000249EC">
        <w:rPr>
          <w:rFonts w:ascii="Times New Roman" w:eastAsia="Times New Roman" w:hAnsi="Times New Roman" w:cs="Times New Roman"/>
          <w:sz w:val="28"/>
          <w:szCs w:val="28"/>
        </w:rPr>
        <w:t xml:space="preserve"> из тяжелых и легких бетонов (к СНиП 2.03.01-84) / ЦИТП Госстроя СССР 198</w:t>
      </w:r>
      <w:r w:rsidR="00D01540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0249EC">
        <w:rPr>
          <w:rFonts w:ascii="Times New Roman" w:eastAsia="Times New Roman" w:hAnsi="Times New Roman" w:cs="Times New Roman"/>
          <w:sz w:val="28"/>
          <w:szCs w:val="28"/>
        </w:rPr>
        <w:t xml:space="preserve"> – 192с.</w:t>
      </w:r>
    </w:p>
    <w:sectPr w:rsidR="003E2D41" w:rsidRPr="00FB6E98" w:rsidSect="0087258D">
      <w:footerReference w:type="default" r:id="rId10"/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3140" w:rsidRDefault="00F53140" w:rsidP="0086136E">
      <w:pPr>
        <w:spacing w:after="0" w:line="240" w:lineRule="auto"/>
      </w:pPr>
      <w:r>
        <w:separator/>
      </w:r>
    </w:p>
  </w:endnote>
  <w:endnote w:type="continuationSeparator" w:id="0">
    <w:p w:rsidR="00F53140" w:rsidRDefault="00F53140" w:rsidP="008613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51260933"/>
      <w:docPartObj>
        <w:docPartGallery w:val="Page Numbers (Bottom of Page)"/>
        <w:docPartUnique/>
      </w:docPartObj>
    </w:sdtPr>
    <w:sdtEndPr/>
    <w:sdtContent>
      <w:p w:rsidR="00AF2703" w:rsidRDefault="00AF270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063F">
          <w:rPr>
            <w:noProof/>
          </w:rPr>
          <w:t>2</w:t>
        </w:r>
        <w:r>
          <w:fldChar w:fldCharType="end"/>
        </w:r>
      </w:p>
    </w:sdtContent>
  </w:sdt>
  <w:p w:rsidR="00AF2703" w:rsidRDefault="00AF270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3140" w:rsidRDefault="00F53140" w:rsidP="0086136E">
      <w:pPr>
        <w:spacing w:after="0" w:line="240" w:lineRule="auto"/>
      </w:pPr>
      <w:r>
        <w:separator/>
      </w:r>
    </w:p>
  </w:footnote>
  <w:footnote w:type="continuationSeparator" w:id="0">
    <w:p w:rsidR="00F53140" w:rsidRDefault="00F53140" w:rsidP="008613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80746"/>
    <w:multiLevelType w:val="hybridMultilevel"/>
    <w:tmpl w:val="AE50E9B0"/>
    <w:lvl w:ilvl="0" w:tplc="D9EA8636">
      <w:start w:val="1"/>
      <w:numFmt w:val="bullet"/>
      <w:lvlText w:val="-"/>
      <w:lvlJc w:val="left"/>
      <w:pPr>
        <w:ind w:left="107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FE03D0"/>
    <w:multiLevelType w:val="multilevel"/>
    <w:tmpl w:val="E7BA548C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8968" w:hanging="2160"/>
      </w:pPr>
      <w:rPr>
        <w:rFonts w:hint="default"/>
      </w:rPr>
    </w:lvl>
  </w:abstractNum>
  <w:abstractNum w:abstractNumId="2" w15:restartNumberingAfterBreak="0">
    <w:nsid w:val="08FB4499"/>
    <w:multiLevelType w:val="multilevel"/>
    <w:tmpl w:val="BAE69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1D6D4C"/>
    <w:multiLevelType w:val="multilevel"/>
    <w:tmpl w:val="97AC0C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4" w15:restartNumberingAfterBreak="0">
    <w:nsid w:val="113307C6"/>
    <w:multiLevelType w:val="multilevel"/>
    <w:tmpl w:val="B63C9A92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5" w15:restartNumberingAfterBreak="0">
    <w:nsid w:val="136419E1"/>
    <w:multiLevelType w:val="hybridMultilevel"/>
    <w:tmpl w:val="A1109534"/>
    <w:lvl w:ilvl="0" w:tplc="801C387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17E56BA5"/>
    <w:multiLevelType w:val="hybridMultilevel"/>
    <w:tmpl w:val="FC8C37EC"/>
    <w:lvl w:ilvl="0" w:tplc="3BEC258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C17349"/>
    <w:multiLevelType w:val="multilevel"/>
    <w:tmpl w:val="11E62258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hint="default"/>
      </w:rPr>
    </w:lvl>
  </w:abstractNum>
  <w:abstractNum w:abstractNumId="8" w15:restartNumberingAfterBreak="0">
    <w:nsid w:val="21821EF5"/>
    <w:multiLevelType w:val="hybridMultilevel"/>
    <w:tmpl w:val="17A0A488"/>
    <w:lvl w:ilvl="0" w:tplc="DB76ECB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232B6563"/>
    <w:multiLevelType w:val="hybridMultilevel"/>
    <w:tmpl w:val="9CA4CE62"/>
    <w:lvl w:ilvl="0" w:tplc="ACF47DC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471D8E"/>
    <w:multiLevelType w:val="hybridMultilevel"/>
    <w:tmpl w:val="52EC9064"/>
    <w:lvl w:ilvl="0" w:tplc="D9EA8636">
      <w:start w:val="1"/>
      <w:numFmt w:val="bullet"/>
      <w:lvlText w:val="-"/>
      <w:lvlJc w:val="left"/>
      <w:pPr>
        <w:ind w:left="435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1" w15:restartNumberingAfterBreak="0">
    <w:nsid w:val="25492C30"/>
    <w:multiLevelType w:val="multilevel"/>
    <w:tmpl w:val="F4D88D98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 w15:restartNumberingAfterBreak="0">
    <w:nsid w:val="2EC279FA"/>
    <w:multiLevelType w:val="multilevel"/>
    <w:tmpl w:val="64406438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2ED1466F"/>
    <w:multiLevelType w:val="hybridMultilevel"/>
    <w:tmpl w:val="92F43C12"/>
    <w:lvl w:ilvl="0" w:tplc="D9EA863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D4698C"/>
    <w:multiLevelType w:val="hybridMultilevel"/>
    <w:tmpl w:val="F22E5B1C"/>
    <w:lvl w:ilvl="0" w:tplc="1A6CFC8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343C0D86"/>
    <w:multiLevelType w:val="hybridMultilevel"/>
    <w:tmpl w:val="A1109534"/>
    <w:lvl w:ilvl="0" w:tplc="801C387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35C6364A"/>
    <w:multiLevelType w:val="multilevel"/>
    <w:tmpl w:val="FC70E936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6696" w:hanging="2160"/>
      </w:pPr>
      <w:rPr>
        <w:rFonts w:hint="default"/>
      </w:rPr>
    </w:lvl>
  </w:abstractNum>
  <w:abstractNum w:abstractNumId="17" w15:restartNumberingAfterBreak="0">
    <w:nsid w:val="361D4378"/>
    <w:multiLevelType w:val="hybridMultilevel"/>
    <w:tmpl w:val="915C18D2"/>
    <w:lvl w:ilvl="0" w:tplc="A798FBB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3A8532C4"/>
    <w:multiLevelType w:val="multilevel"/>
    <w:tmpl w:val="A9246A2C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9" w15:restartNumberingAfterBreak="0">
    <w:nsid w:val="44995B27"/>
    <w:multiLevelType w:val="hybridMultilevel"/>
    <w:tmpl w:val="3398CFE2"/>
    <w:lvl w:ilvl="0" w:tplc="FD7282E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B22280"/>
    <w:multiLevelType w:val="hybridMultilevel"/>
    <w:tmpl w:val="080E6AC2"/>
    <w:lvl w:ilvl="0" w:tplc="D9EA8636">
      <w:start w:val="1"/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95F16A6"/>
    <w:multiLevelType w:val="hybridMultilevel"/>
    <w:tmpl w:val="29760E80"/>
    <w:lvl w:ilvl="0" w:tplc="A32C5FA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6938BE"/>
    <w:multiLevelType w:val="hybridMultilevel"/>
    <w:tmpl w:val="389E6A1A"/>
    <w:lvl w:ilvl="0" w:tplc="D9EA863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EF45C6"/>
    <w:multiLevelType w:val="multilevel"/>
    <w:tmpl w:val="657E19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4" w15:restartNumberingAfterBreak="0">
    <w:nsid w:val="52A840D8"/>
    <w:multiLevelType w:val="hybridMultilevel"/>
    <w:tmpl w:val="5E4AA978"/>
    <w:lvl w:ilvl="0" w:tplc="22CC4C7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604D46"/>
    <w:multiLevelType w:val="hybridMultilevel"/>
    <w:tmpl w:val="3136367E"/>
    <w:lvl w:ilvl="0" w:tplc="E694601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57CE5474"/>
    <w:multiLevelType w:val="hybridMultilevel"/>
    <w:tmpl w:val="F22E5B1C"/>
    <w:lvl w:ilvl="0" w:tplc="1A6CFC8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5D0C7129"/>
    <w:multiLevelType w:val="multilevel"/>
    <w:tmpl w:val="085C102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8" w15:restartNumberingAfterBreak="0">
    <w:nsid w:val="5E1940CE"/>
    <w:multiLevelType w:val="multilevel"/>
    <w:tmpl w:val="C008AAF4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9" w15:restartNumberingAfterBreak="0">
    <w:nsid w:val="61E563C3"/>
    <w:multiLevelType w:val="hybridMultilevel"/>
    <w:tmpl w:val="663C8CF2"/>
    <w:lvl w:ilvl="0" w:tplc="1A6CFC8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680B3978"/>
    <w:multiLevelType w:val="hybridMultilevel"/>
    <w:tmpl w:val="DEDE7C04"/>
    <w:lvl w:ilvl="0" w:tplc="D9EA863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347281"/>
    <w:multiLevelType w:val="multilevel"/>
    <w:tmpl w:val="129E744A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2" w15:restartNumberingAfterBreak="0">
    <w:nsid w:val="71761ABA"/>
    <w:multiLevelType w:val="hybridMultilevel"/>
    <w:tmpl w:val="11A2D384"/>
    <w:lvl w:ilvl="0" w:tplc="D9EA863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B23C36"/>
    <w:multiLevelType w:val="hybridMultilevel"/>
    <w:tmpl w:val="F58CB6B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E86F2F"/>
    <w:multiLevelType w:val="hybridMultilevel"/>
    <w:tmpl w:val="A1109534"/>
    <w:lvl w:ilvl="0" w:tplc="801C387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 w15:restartNumberingAfterBreak="0">
    <w:nsid w:val="781B7EC7"/>
    <w:multiLevelType w:val="hybridMultilevel"/>
    <w:tmpl w:val="A1109534"/>
    <w:lvl w:ilvl="0" w:tplc="801C387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8"/>
  </w:num>
  <w:num w:numId="2">
    <w:abstractNumId w:val="0"/>
  </w:num>
  <w:num w:numId="3">
    <w:abstractNumId w:val="30"/>
  </w:num>
  <w:num w:numId="4">
    <w:abstractNumId w:val="32"/>
  </w:num>
  <w:num w:numId="5">
    <w:abstractNumId w:val="22"/>
  </w:num>
  <w:num w:numId="6">
    <w:abstractNumId w:val="13"/>
  </w:num>
  <w:num w:numId="7">
    <w:abstractNumId w:val="23"/>
  </w:num>
  <w:num w:numId="8">
    <w:abstractNumId w:val="20"/>
  </w:num>
  <w:num w:numId="9">
    <w:abstractNumId w:val="10"/>
  </w:num>
  <w:num w:numId="10">
    <w:abstractNumId w:val="24"/>
  </w:num>
  <w:num w:numId="11">
    <w:abstractNumId w:val="9"/>
  </w:num>
  <w:num w:numId="12">
    <w:abstractNumId w:val="19"/>
  </w:num>
  <w:num w:numId="13">
    <w:abstractNumId w:val="6"/>
  </w:num>
  <w:num w:numId="14">
    <w:abstractNumId w:val="1"/>
  </w:num>
  <w:num w:numId="15">
    <w:abstractNumId w:val="16"/>
  </w:num>
  <w:num w:numId="16">
    <w:abstractNumId w:val="8"/>
  </w:num>
  <w:num w:numId="17">
    <w:abstractNumId w:val="27"/>
  </w:num>
  <w:num w:numId="18">
    <w:abstractNumId w:val="11"/>
  </w:num>
  <w:num w:numId="19">
    <w:abstractNumId w:val="31"/>
  </w:num>
  <w:num w:numId="20">
    <w:abstractNumId w:val="28"/>
  </w:num>
  <w:num w:numId="21">
    <w:abstractNumId w:val="4"/>
  </w:num>
  <w:num w:numId="22">
    <w:abstractNumId w:val="3"/>
  </w:num>
  <w:num w:numId="23">
    <w:abstractNumId w:val="21"/>
  </w:num>
  <w:num w:numId="24">
    <w:abstractNumId w:val="33"/>
  </w:num>
  <w:num w:numId="25">
    <w:abstractNumId w:val="14"/>
  </w:num>
  <w:num w:numId="26">
    <w:abstractNumId w:val="26"/>
  </w:num>
  <w:num w:numId="27">
    <w:abstractNumId w:val="29"/>
  </w:num>
  <w:num w:numId="28">
    <w:abstractNumId w:val="2"/>
  </w:num>
  <w:num w:numId="29">
    <w:abstractNumId w:val="5"/>
  </w:num>
  <w:num w:numId="30">
    <w:abstractNumId w:val="34"/>
  </w:num>
  <w:num w:numId="31">
    <w:abstractNumId w:val="15"/>
  </w:num>
  <w:num w:numId="32">
    <w:abstractNumId w:val="35"/>
  </w:num>
  <w:num w:numId="33">
    <w:abstractNumId w:val="7"/>
  </w:num>
  <w:num w:numId="34">
    <w:abstractNumId w:val="25"/>
  </w:num>
  <w:num w:numId="35">
    <w:abstractNumId w:val="12"/>
  </w:num>
  <w:num w:numId="3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36E"/>
    <w:rsid w:val="000016E1"/>
    <w:rsid w:val="00006151"/>
    <w:rsid w:val="00010977"/>
    <w:rsid w:val="000249EC"/>
    <w:rsid w:val="00030AD4"/>
    <w:rsid w:val="00036F13"/>
    <w:rsid w:val="000431B5"/>
    <w:rsid w:val="0006223D"/>
    <w:rsid w:val="00075CC8"/>
    <w:rsid w:val="00083DE9"/>
    <w:rsid w:val="000875B1"/>
    <w:rsid w:val="00093213"/>
    <w:rsid w:val="000A01F7"/>
    <w:rsid w:val="000A0682"/>
    <w:rsid w:val="000A37BE"/>
    <w:rsid w:val="000A48C7"/>
    <w:rsid w:val="000B1E60"/>
    <w:rsid w:val="000B3678"/>
    <w:rsid w:val="000B5ADD"/>
    <w:rsid w:val="000C0F67"/>
    <w:rsid w:val="000C7C7B"/>
    <w:rsid w:val="000D0D35"/>
    <w:rsid w:val="000D2F17"/>
    <w:rsid w:val="000E0A41"/>
    <w:rsid w:val="000E4E09"/>
    <w:rsid w:val="000E5A30"/>
    <w:rsid w:val="000F6965"/>
    <w:rsid w:val="000F6C35"/>
    <w:rsid w:val="001042FA"/>
    <w:rsid w:val="001075DB"/>
    <w:rsid w:val="0011159A"/>
    <w:rsid w:val="00115B18"/>
    <w:rsid w:val="00120467"/>
    <w:rsid w:val="00126093"/>
    <w:rsid w:val="00135318"/>
    <w:rsid w:val="00146830"/>
    <w:rsid w:val="001539AD"/>
    <w:rsid w:val="0015419D"/>
    <w:rsid w:val="001764CC"/>
    <w:rsid w:val="00183311"/>
    <w:rsid w:val="00184D47"/>
    <w:rsid w:val="00186C74"/>
    <w:rsid w:val="001A3AE9"/>
    <w:rsid w:val="001A79FF"/>
    <w:rsid w:val="001B6E76"/>
    <w:rsid w:val="001E0079"/>
    <w:rsid w:val="001E0F9B"/>
    <w:rsid w:val="001E5C67"/>
    <w:rsid w:val="001E72ED"/>
    <w:rsid w:val="001F4C7C"/>
    <w:rsid w:val="001F78B4"/>
    <w:rsid w:val="00206944"/>
    <w:rsid w:val="0021014D"/>
    <w:rsid w:val="00217896"/>
    <w:rsid w:val="002524B6"/>
    <w:rsid w:val="00255C22"/>
    <w:rsid w:val="00263F41"/>
    <w:rsid w:val="002726C7"/>
    <w:rsid w:val="00274458"/>
    <w:rsid w:val="002828C1"/>
    <w:rsid w:val="00287C2B"/>
    <w:rsid w:val="0029377E"/>
    <w:rsid w:val="002B1A4F"/>
    <w:rsid w:val="002B39EB"/>
    <w:rsid w:val="002B49F5"/>
    <w:rsid w:val="002C645D"/>
    <w:rsid w:val="002D535C"/>
    <w:rsid w:val="002E162D"/>
    <w:rsid w:val="002F6B6F"/>
    <w:rsid w:val="00301122"/>
    <w:rsid w:val="00303892"/>
    <w:rsid w:val="003058B1"/>
    <w:rsid w:val="00315F1D"/>
    <w:rsid w:val="00322590"/>
    <w:rsid w:val="003303AD"/>
    <w:rsid w:val="00344F39"/>
    <w:rsid w:val="003509FE"/>
    <w:rsid w:val="00351AB8"/>
    <w:rsid w:val="003535B1"/>
    <w:rsid w:val="00354C65"/>
    <w:rsid w:val="00370930"/>
    <w:rsid w:val="00372F6A"/>
    <w:rsid w:val="00373F91"/>
    <w:rsid w:val="0037439A"/>
    <w:rsid w:val="00375DEA"/>
    <w:rsid w:val="0038723E"/>
    <w:rsid w:val="00395B55"/>
    <w:rsid w:val="003A208E"/>
    <w:rsid w:val="003B0E22"/>
    <w:rsid w:val="003B176D"/>
    <w:rsid w:val="003C22C4"/>
    <w:rsid w:val="003D3841"/>
    <w:rsid w:val="003D4B63"/>
    <w:rsid w:val="003D56DF"/>
    <w:rsid w:val="003E2D41"/>
    <w:rsid w:val="003E52F0"/>
    <w:rsid w:val="003F62BC"/>
    <w:rsid w:val="00412D8C"/>
    <w:rsid w:val="004175F1"/>
    <w:rsid w:val="00423314"/>
    <w:rsid w:val="00450A5B"/>
    <w:rsid w:val="00457302"/>
    <w:rsid w:val="004712C4"/>
    <w:rsid w:val="00473393"/>
    <w:rsid w:val="004762C6"/>
    <w:rsid w:val="004824DE"/>
    <w:rsid w:val="00490C12"/>
    <w:rsid w:val="00494F09"/>
    <w:rsid w:val="004974EA"/>
    <w:rsid w:val="004A2D79"/>
    <w:rsid w:val="004A5EC1"/>
    <w:rsid w:val="004A6207"/>
    <w:rsid w:val="004B2A4F"/>
    <w:rsid w:val="004B5894"/>
    <w:rsid w:val="004B6013"/>
    <w:rsid w:val="004C4D1A"/>
    <w:rsid w:val="004C5CBE"/>
    <w:rsid w:val="004C6E33"/>
    <w:rsid w:val="004C7A9C"/>
    <w:rsid w:val="004D7BD3"/>
    <w:rsid w:val="004E30CF"/>
    <w:rsid w:val="00500D46"/>
    <w:rsid w:val="0050160F"/>
    <w:rsid w:val="0050498A"/>
    <w:rsid w:val="0050588C"/>
    <w:rsid w:val="00510EDA"/>
    <w:rsid w:val="00515DA6"/>
    <w:rsid w:val="00515FFB"/>
    <w:rsid w:val="00531642"/>
    <w:rsid w:val="0054446B"/>
    <w:rsid w:val="00547F44"/>
    <w:rsid w:val="00552A02"/>
    <w:rsid w:val="00554C4B"/>
    <w:rsid w:val="005557B4"/>
    <w:rsid w:val="00570785"/>
    <w:rsid w:val="005735A7"/>
    <w:rsid w:val="005764B4"/>
    <w:rsid w:val="0058134F"/>
    <w:rsid w:val="0058513B"/>
    <w:rsid w:val="00586304"/>
    <w:rsid w:val="00587CAD"/>
    <w:rsid w:val="005B02A9"/>
    <w:rsid w:val="005D169C"/>
    <w:rsid w:val="005E512F"/>
    <w:rsid w:val="005E657B"/>
    <w:rsid w:val="00600D7E"/>
    <w:rsid w:val="00612CF4"/>
    <w:rsid w:val="006172F3"/>
    <w:rsid w:val="00627FAA"/>
    <w:rsid w:val="006339AA"/>
    <w:rsid w:val="00633B84"/>
    <w:rsid w:val="0064028B"/>
    <w:rsid w:val="00641D55"/>
    <w:rsid w:val="00645D96"/>
    <w:rsid w:val="00646A85"/>
    <w:rsid w:val="006702EB"/>
    <w:rsid w:val="00685050"/>
    <w:rsid w:val="00691267"/>
    <w:rsid w:val="006A38B3"/>
    <w:rsid w:val="006B496E"/>
    <w:rsid w:val="006C25ED"/>
    <w:rsid w:val="006C427C"/>
    <w:rsid w:val="006C7DAC"/>
    <w:rsid w:val="006D6B42"/>
    <w:rsid w:val="006D723A"/>
    <w:rsid w:val="006E0BB3"/>
    <w:rsid w:val="006E7F94"/>
    <w:rsid w:val="006F57F7"/>
    <w:rsid w:val="006F6577"/>
    <w:rsid w:val="006F78F9"/>
    <w:rsid w:val="007069BA"/>
    <w:rsid w:val="00714CD0"/>
    <w:rsid w:val="00714F36"/>
    <w:rsid w:val="00720D58"/>
    <w:rsid w:val="0072169D"/>
    <w:rsid w:val="00734515"/>
    <w:rsid w:val="00743681"/>
    <w:rsid w:val="00743952"/>
    <w:rsid w:val="00745840"/>
    <w:rsid w:val="00750298"/>
    <w:rsid w:val="00750AEE"/>
    <w:rsid w:val="007515E7"/>
    <w:rsid w:val="00760130"/>
    <w:rsid w:val="00761349"/>
    <w:rsid w:val="007616F8"/>
    <w:rsid w:val="00766648"/>
    <w:rsid w:val="00772563"/>
    <w:rsid w:val="00773FE8"/>
    <w:rsid w:val="0077497A"/>
    <w:rsid w:val="00775AEA"/>
    <w:rsid w:val="007771DB"/>
    <w:rsid w:val="00793475"/>
    <w:rsid w:val="00793C69"/>
    <w:rsid w:val="007B4FFD"/>
    <w:rsid w:val="007B6940"/>
    <w:rsid w:val="007B7F4C"/>
    <w:rsid w:val="007C65D7"/>
    <w:rsid w:val="007E1945"/>
    <w:rsid w:val="007E2307"/>
    <w:rsid w:val="007E65EC"/>
    <w:rsid w:val="007F4AA3"/>
    <w:rsid w:val="007F5689"/>
    <w:rsid w:val="007F6B03"/>
    <w:rsid w:val="0080136F"/>
    <w:rsid w:val="00807EEC"/>
    <w:rsid w:val="00817EA2"/>
    <w:rsid w:val="008236FA"/>
    <w:rsid w:val="00826CEB"/>
    <w:rsid w:val="0083332F"/>
    <w:rsid w:val="008344C2"/>
    <w:rsid w:val="0083482A"/>
    <w:rsid w:val="00840970"/>
    <w:rsid w:val="00846A92"/>
    <w:rsid w:val="00852646"/>
    <w:rsid w:val="00852ABE"/>
    <w:rsid w:val="0086136E"/>
    <w:rsid w:val="00867274"/>
    <w:rsid w:val="008723CB"/>
    <w:rsid w:val="0087258D"/>
    <w:rsid w:val="00876489"/>
    <w:rsid w:val="00894B45"/>
    <w:rsid w:val="008A0393"/>
    <w:rsid w:val="008B2B96"/>
    <w:rsid w:val="008B798B"/>
    <w:rsid w:val="008C0DBD"/>
    <w:rsid w:val="008C108C"/>
    <w:rsid w:val="008C65EA"/>
    <w:rsid w:val="008D26E9"/>
    <w:rsid w:val="008E4C8D"/>
    <w:rsid w:val="008F3D18"/>
    <w:rsid w:val="00957605"/>
    <w:rsid w:val="0096718A"/>
    <w:rsid w:val="00974857"/>
    <w:rsid w:val="00974F13"/>
    <w:rsid w:val="00977A5C"/>
    <w:rsid w:val="009805D8"/>
    <w:rsid w:val="00993617"/>
    <w:rsid w:val="009A1158"/>
    <w:rsid w:val="009A118B"/>
    <w:rsid w:val="009A1BCB"/>
    <w:rsid w:val="009A3F7F"/>
    <w:rsid w:val="009A60B0"/>
    <w:rsid w:val="009A6AE7"/>
    <w:rsid w:val="009B06CA"/>
    <w:rsid w:val="009C5014"/>
    <w:rsid w:val="009D161D"/>
    <w:rsid w:val="009D4276"/>
    <w:rsid w:val="009D7D53"/>
    <w:rsid w:val="009E103F"/>
    <w:rsid w:val="009E7056"/>
    <w:rsid w:val="009F6F8D"/>
    <w:rsid w:val="00A000D6"/>
    <w:rsid w:val="00A00885"/>
    <w:rsid w:val="00A02744"/>
    <w:rsid w:val="00A132A7"/>
    <w:rsid w:val="00A14108"/>
    <w:rsid w:val="00A26C2B"/>
    <w:rsid w:val="00A30C5E"/>
    <w:rsid w:val="00A327F5"/>
    <w:rsid w:val="00A54E48"/>
    <w:rsid w:val="00A57992"/>
    <w:rsid w:val="00A7476B"/>
    <w:rsid w:val="00A74B60"/>
    <w:rsid w:val="00A76424"/>
    <w:rsid w:val="00A845C7"/>
    <w:rsid w:val="00A9247D"/>
    <w:rsid w:val="00A945CA"/>
    <w:rsid w:val="00AA0321"/>
    <w:rsid w:val="00AA13B5"/>
    <w:rsid w:val="00AA2382"/>
    <w:rsid w:val="00AA3F5F"/>
    <w:rsid w:val="00AB2FED"/>
    <w:rsid w:val="00AB3823"/>
    <w:rsid w:val="00AC6B11"/>
    <w:rsid w:val="00AC7480"/>
    <w:rsid w:val="00AC7F80"/>
    <w:rsid w:val="00AD235E"/>
    <w:rsid w:val="00AD5031"/>
    <w:rsid w:val="00AE0D6E"/>
    <w:rsid w:val="00AE6C51"/>
    <w:rsid w:val="00AF2703"/>
    <w:rsid w:val="00AF47D8"/>
    <w:rsid w:val="00B0710D"/>
    <w:rsid w:val="00B17C4B"/>
    <w:rsid w:val="00B24802"/>
    <w:rsid w:val="00B305AC"/>
    <w:rsid w:val="00B32B80"/>
    <w:rsid w:val="00B37E82"/>
    <w:rsid w:val="00B41296"/>
    <w:rsid w:val="00B47953"/>
    <w:rsid w:val="00B53748"/>
    <w:rsid w:val="00B53A6F"/>
    <w:rsid w:val="00B53E56"/>
    <w:rsid w:val="00B56187"/>
    <w:rsid w:val="00B65B62"/>
    <w:rsid w:val="00B65D2B"/>
    <w:rsid w:val="00B74334"/>
    <w:rsid w:val="00B766BE"/>
    <w:rsid w:val="00B809AB"/>
    <w:rsid w:val="00B8195F"/>
    <w:rsid w:val="00B903AC"/>
    <w:rsid w:val="00B96DB7"/>
    <w:rsid w:val="00BA3BE7"/>
    <w:rsid w:val="00BA4898"/>
    <w:rsid w:val="00BB137D"/>
    <w:rsid w:val="00BB42E9"/>
    <w:rsid w:val="00BB4CD2"/>
    <w:rsid w:val="00BC4DD7"/>
    <w:rsid w:val="00BD0F3B"/>
    <w:rsid w:val="00BD1112"/>
    <w:rsid w:val="00BD1643"/>
    <w:rsid w:val="00BD7706"/>
    <w:rsid w:val="00BD7CE3"/>
    <w:rsid w:val="00BE3E57"/>
    <w:rsid w:val="00BF10C0"/>
    <w:rsid w:val="00BF26EA"/>
    <w:rsid w:val="00BF435D"/>
    <w:rsid w:val="00C15993"/>
    <w:rsid w:val="00C17D9F"/>
    <w:rsid w:val="00C2027C"/>
    <w:rsid w:val="00C2432B"/>
    <w:rsid w:val="00C25DC7"/>
    <w:rsid w:val="00C30F26"/>
    <w:rsid w:val="00C37239"/>
    <w:rsid w:val="00C44CE7"/>
    <w:rsid w:val="00C50B88"/>
    <w:rsid w:val="00C63D05"/>
    <w:rsid w:val="00C67852"/>
    <w:rsid w:val="00C80B21"/>
    <w:rsid w:val="00C9063F"/>
    <w:rsid w:val="00C93194"/>
    <w:rsid w:val="00CA53CB"/>
    <w:rsid w:val="00CA5510"/>
    <w:rsid w:val="00CB0396"/>
    <w:rsid w:val="00CB235C"/>
    <w:rsid w:val="00CB2E9F"/>
    <w:rsid w:val="00CC2467"/>
    <w:rsid w:val="00CC5AB2"/>
    <w:rsid w:val="00CD2502"/>
    <w:rsid w:val="00CD3EE0"/>
    <w:rsid w:val="00CE2790"/>
    <w:rsid w:val="00D01540"/>
    <w:rsid w:val="00D113F8"/>
    <w:rsid w:val="00D17B1A"/>
    <w:rsid w:val="00D17D04"/>
    <w:rsid w:val="00D30232"/>
    <w:rsid w:val="00D33CCC"/>
    <w:rsid w:val="00D36040"/>
    <w:rsid w:val="00D4194B"/>
    <w:rsid w:val="00D4383A"/>
    <w:rsid w:val="00D52909"/>
    <w:rsid w:val="00D532C8"/>
    <w:rsid w:val="00D56A9E"/>
    <w:rsid w:val="00D60C79"/>
    <w:rsid w:val="00D60F8B"/>
    <w:rsid w:val="00D71166"/>
    <w:rsid w:val="00D71A12"/>
    <w:rsid w:val="00D749D1"/>
    <w:rsid w:val="00D76F70"/>
    <w:rsid w:val="00D80ED8"/>
    <w:rsid w:val="00D815B2"/>
    <w:rsid w:val="00D94674"/>
    <w:rsid w:val="00DA40DA"/>
    <w:rsid w:val="00DB6B31"/>
    <w:rsid w:val="00DB7BC1"/>
    <w:rsid w:val="00DE43D0"/>
    <w:rsid w:val="00DE7D34"/>
    <w:rsid w:val="00DF33AE"/>
    <w:rsid w:val="00E009EB"/>
    <w:rsid w:val="00E00F6B"/>
    <w:rsid w:val="00E22C7D"/>
    <w:rsid w:val="00E30EEF"/>
    <w:rsid w:val="00E4134E"/>
    <w:rsid w:val="00E50973"/>
    <w:rsid w:val="00E56295"/>
    <w:rsid w:val="00E63599"/>
    <w:rsid w:val="00E63BCF"/>
    <w:rsid w:val="00E67AB1"/>
    <w:rsid w:val="00E76A42"/>
    <w:rsid w:val="00E87DC1"/>
    <w:rsid w:val="00EA3093"/>
    <w:rsid w:val="00EA4357"/>
    <w:rsid w:val="00EA6C35"/>
    <w:rsid w:val="00EC14DD"/>
    <w:rsid w:val="00ED012F"/>
    <w:rsid w:val="00ED37AE"/>
    <w:rsid w:val="00ED55CB"/>
    <w:rsid w:val="00EE10D4"/>
    <w:rsid w:val="00EE301A"/>
    <w:rsid w:val="00EF400C"/>
    <w:rsid w:val="00EF7A66"/>
    <w:rsid w:val="00F033CB"/>
    <w:rsid w:val="00F1209E"/>
    <w:rsid w:val="00F13194"/>
    <w:rsid w:val="00F1726E"/>
    <w:rsid w:val="00F4166E"/>
    <w:rsid w:val="00F450BE"/>
    <w:rsid w:val="00F45DCA"/>
    <w:rsid w:val="00F467F9"/>
    <w:rsid w:val="00F5028B"/>
    <w:rsid w:val="00F53140"/>
    <w:rsid w:val="00F53E21"/>
    <w:rsid w:val="00F57E81"/>
    <w:rsid w:val="00F6758D"/>
    <w:rsid w:val="00F80E80"/>
    <w:rsid w:val="00F82408"/>
    <w:rsid w:val="00F918C1"/>
    <w:rsid w:val="00F92EE4"/>
    <w:rsid w:val="00F95133"/>
    <w:rsid w:val="00FA0258"/>
    <w:rsid w:val="00FA1286"/>
    <w:rsid w:val="00FA3424"/>
    <w:rsid w:val="00FB3002"/>
    <w:rsid w:val="00FB34D4"/>
    <w:rsid w:val="00FB6E98"/>
    <w:rsid w:val="00FC51CE"/>
    <w:rsid w:val="00FC7B09"/>
    <w:rsid w:val="00FE2750"/>
    <w:rsid w:val="00FF04B0"/>
    <w:rsid w:val="00FF24FC"/>
    <w:rsid w:val="00FF5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5923F8-5974-45A0-ADBD-2A822F6EB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13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6136E"/>
  </w:style>
  <w:style w:type="paragraph" w:styleId="a5">
    <w:name w:val="footer"/>
    <w:basedOn w:val="a"/>
    <w:link w:val="a6"/>
    <w:uiPriority w:val="99"/>
    <w:unhideWhenUsed/>
    <w:rsid w:val="008613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6136E"/>
  </w:style>
  <w:style w:type="paragraph" w:styleId="a7">
    <w:name w:val="Balloon Text"/>
    <w:basedOn w:val="a"/>
    <w:link w:val="a8"/>
    <w:uiPriority w:val="99"/>
    <w:semiHidden/>
    <w:unhideWhenUsed/>
    <w:rsid w:val="008613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6136E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86136E"/>
    <w:pPr>
      <w:ind w:left="720"/>
      <w:contextualSpacing/>
    </w:pPr>
  </w:style>
  <w:style w:type="character" w:styleId="aa">
    <w:name w:val="Placeholder Text"/>
    <w:basedOn w:val="a0"/>
    <w:uiPriority w:val="99"/>
    <w:semiHidden/>
    <w:rsid w:val="00F82408"/>
    <w:rPr>
      <w:color w:val="808080"/>
    </w:rPr>
  </w:style>
  <w:style w:type="table" w:styleId="ab">
    <w:name w:val="Table Grid"/>
    <w:basedOn w:val="a1"/>
    <w:uiPriority w:val="59"/>
    <w:rsid w:val="00D36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b"/>
    <w:uiPriority w:val="59"/>
    <w:rsid w:val="00CC5A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2726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b"/>
    <w:uiPriority w:val="59"/>
    <w:rsid w:val="00B53A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Title"/>
    <w:basedOn w:val="a"/>
    <w:link w:val="ad"/>
    <w:qFormat/>
    <w:rsid w:val="00552A02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Заголовок Знак"/>
    <w:basedOn w:val="a0"/>
    <w:link w:val="ac"/>
    <w:rsid w:val="00552A0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Normal (Web)"/>
    <w:basedOn w:val="a"/>
    <w:uiPriority w:val="99"/>
    <w:unhideWhenUsed/>
    <w:rsid w:val="00612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Hyperlink"/>
    <w:basedOn w:val="a0"/>
    <w:uiPriority w:val="99"/>
    <w:semiHidden/>
    <w:unhideWhenUsed/>
    <w:rsid w:val="00FB6E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094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5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7763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70FA70-CDD7-4F2F-9E38-DFFABA86D8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5273</Words>
  <Characters>30057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Аяжан Айтказина</dc:creator>
  <cp:lastModifiedBy>User</cp:lastModifiedBy>
  <cp:revision>2</cp:revision>
  <cp:lastPrinted>2019-12-07T13:14:00Z</cp:lastPrinted>
  <dcterms:created xsi:type="dcterms:W3CDTF">2022-02-15T04:57:00Z</dcterms:created>
  <dcterms:modified xsi:type="dcterms:W3CDTF">2022-02-15T04:57:00Z</dcterms:modified>
</cp:coreProperties>
</file>